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8DB" w:rsidRPr="00605476" w:rsidRDefault="00E104BB" w:rsidP="00666B8A">
      <w:pPr>
        <w:ind w:firstLine="567"/>
        <w:jc w:val="center"/>
        <w:rPr>
          <w:rFonts w:ascii="Times New Roman" w:hAnsi="Times New Roman" w:cs="Times New Roman"/>
          <w:b/>
          <w:sz w:val="28"/>
          <w:szCs w:val="28"/>
          <w:u w:val="single"/>
        </w:rPr>
      </w:pPr>
      <w:r w:rsidRPr="00605476">
        <w:rPr>
          <w:rFonts w:ascii="Times New Roman" w:hAnsi="Times New Roman" w:cs="Times New Roman"/>
          <w:b/>
          <w:sz w:val="28"/>
          <w:szCs w:val="28"/>
          <w:u w:val="single"/>
        </w:rPr>
        <w:t>РАЙОННА</w:t>
      </w:r>
      <w:r w:rsidR="00666B8A" w:rsidRPr="00605476">
        <w:rPr>
          <w:rFonts w:ascii="Times New Roman" w:hAnsi="Times New Roman" w:cs="Times New Roman"/>
          <w:b/>
          <w:sz w:val="28"/>
          <w:szCs w:val="28"/>
          <w:u w:val="single"/>
        </w:rPr>
        <w:t xml:space="preserve"> ИЗБИРАТЕЛНА КОМИСИЯ – СИЛИСТРА</w:t>
      </w:r>
    </w:p>
    <w:p w:rsidR="00666B8A" w:rsidRPr="00605476" w:rsidRDefault="00666B8A" w:rsidP="00666B8A">
      <w:pPr>
        <w:ind w:firstLine="567"/>
        <w:jc w:val="center"/>
        <w:rPr>
          <w:rFonts w:ascii="Times New Roman" w:hAnsi="Times New Roman" w:cs="Times New Roman"/>
          <w:b/>
          <w:sz w:val="48"/>
          <w:szCs w:val="48"/>
        </w:rPr>
      </w:pPr>
      <w:r w:rsidRPr="00605476">
        <w:rPr>
          <w:rFonts w:ascii="Times New Roman" w:hAnsi="Times New Roman" w:cs="Times New Roman"/>
          <w:b/>
          <w:sz w:val="48"/>
          <w:szCs w:val="48"/>
        </w:rPr>
        <w:t>ОПЕРАТИВЕН ПЛАН</w:t>
      </w:r>
    </w:p>
    <w:p w:rsidR="00666B8A" w:rsidRPr="00605476" w:rsidRDefault="00666B8A" w:rsidP="00666B8A">
      <w:pPr>
        <w:ind w:firstLine="567"/>
        <w:jc w:val="center"/>
        <w:rPr>
          <w:rFonts w:ascii="Times New Roman" w:hAnsi="Times New Roman" w:cs="Times New Roman"/>
          <w:b/>
          <w:sz w:val="28"/>
          <w:szCs w:val="28"/>
        </w:rPr>
      </w:pPr>
      <w:r w:rsidRPr="00605476">
        <w:rPr>
          <w:rFonts w:ascii="Times New Roman" w:hAnsi="Times New Roman" w:cs="Times New Roman"/>
          <w:b/>
          <w:sz w:val="28"/>
          <w:szCs w:val="28"/>
        </w:rPr>
        <w:t xml:space="preserve">За организацията на работата в </w:t>
      </w:r>
      <w:r w:rsidR="00E104BB" w:rsidRPr="00605476">
        <w:rPr>
          <w:rFonts w:ascii="Times New Roman" w:hAnsi="Times New Roman" w:cs="Times New Roman"/>
          <w:b/>
          <w:sz w:val="28"/>
          <w:szCs w:val="28"/>
        </w:rPr>
        <w:t>РИК</w:t>
      </w:r>
      <w:r w:rsidRPr="00605476">
        <w:rPr>
          <w:rFonts w:ascii="Times New Roman" w:hAnsi="Times New Roman" w:cs="Times New Roman"/>
          <w:b/>
          <w:sz w:val="28"/>
          <w:szCs w:val="28"/>
        </w:rPr>
        <w:t xml:space="preserve">-Силистра в деня на изборите за </w:t>
      </w:r>
      <w:r w:rsidR="00512FC8" w:rsidRPr="00605476">
        <w:rPr>
          <w:rFonts w:ascii="Times New Roman" w:hAnsi="Times New Roman" w:cs="Times New Roman"/>
          <w:b/>
          <w:sz w:val="28"/>
          <w:szCs w:val="28"/>
          <w:shd w:val="clear" w:color="auto" w:fill="FFFFFF"/>
        </w:rPr>
        <w:t xml:space="preserve">народни представители на 26 март 2017 </w:t>
      </w:r>
      <w:r w:rsidR="00E104BB" w:rsidRPr="00605476">
        <w:rPr>
          <w:rFonts w:ascii="Times New Roman" w:hAnsi="Times New Roman" w:cs="Times New Roman"/>
          <w:b/>
          <w:sz w:val="28"/>
          <w:szCs w:val="28"/>
        </w:rPr>
        <w:t xml:space="preserve"> г.</w:t>
      </w:r>
    </w:p>
    <w:p w:rsidR="00666B8A" w:rsidRPr="00605476" w:rsidRDefault="00666B8A" w:rsidP="00666B8A">
      <w:pPr>
        <w:ind w:firstLine="567"/>
        <w:jc w:val="center"/>
        <w:rPr>
          <w:rFonts w:ascii="Times New Roman" w:hAnsi="Times New Roman" w:cs="Times New Roman"/>
          <w:b/>
          <w:sz w:val="28"/>
          <w:szCs w:val="28"/>
        </w:rPr>
      </w:pPr>
    </w:p>
    <w:p w:rsidR="00666B8A" w:rsidRPr="00605476" w:rsidRDefault="00666B8A" w:rsidP="00666B8A">
      <w:pPr>
        <w:ind w:firstLine="567"/>
        <w:jc w:val="both"/>
        <w:rPr>
          <w:rFonts w:ascii="Times New Roman" w:hAnsi="Times New Roman" w:cs="Times New Roman"/>
          <w:sz w:val="26"/>
          <w:szCs w:val="26"/>
        </w:rPr>
      </w:pPr>
      <w:r w:rsidRPr="00605476">
        <w:rPr>
          <w:rFonts w:ascii="Times New Roman" w:hAnsi="Times New Roman" w:cs="Times New Roman"/>
          <w:b/>
          <w:sz w:val="26"/>
          <w:szCs w:val="26"/>
        </w:rPr>
        <w:t>А.</w:t>
      </w:r>
      <w:r w:rsidRPr="00605476">
        <w:rPr>
          <w:rFonts w:ascii="Times New Roman" w:hAnsi="Times New Roman" w:cs="Times New Roman"/>
          <w:sz w:val="26"/>
          <w:szCs w:val="26"/>
        </w:rPr>
        <w:t xml:space="preserve"> </w:t>
      </w:r>
      <w:r w:rsidR="00E104BB" w:rsidRPr="00605476">
        <w:rPr>
          <w:rFonts w:ascii="Times New Roman" w:hAnsi="Times New Roman" w:cs="Times New Roman"/>
          <w:sz w:val="26"/>
          <w:szCs w:val="26"/>
        </w:rPr>
        <w:t>Районна избирателна комисия</w:t>
      </w:r>
      <w:r w:rsidRPr="00605476">
        <w:rPr>
          <w:rFonts w:ascii="Times New Roman" w:hAnsi="Times New Roman" w:cs="Times New Roman"/>
          <w:sz w:val="26"/>
          <w:szCs w:val="26"/>
        </w:rPr>
        <w:t xml:space="preserve"> – Силистра </w:t>
      </w:r>
      <w:r w:rsidRPr="00605476">
        <w:rPr>
          <w:rFonts w:ascii="Times New Roman" w:hAnsi="Times New Roman" w:cs="Times New Roman"/>
          <w:sz w:val="26"/>
          <w:szCs w:val="26"/>
          <w:lang w:val="en-US"/>
        </w:rPr>
        <w:t>(</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 xml:space="preserve"> работи в сградата на </w:t>
      </w:r>
      <w:r w:rsidR="00E104BB" w:rsidRPr="00605476">
        <w:rPr>
          <w:rFonts w:ascii="Times New Roman" w:hAnsi="Times New Roman" w:cs="Times New Roman"/>
          <w:sz w:val="26"/>
          <w:szCs w:val="26"/>
        </w:rPr>
        <w:t>Областна</w:t>
      </w:r>
      <w:r w:rsidRPr="00605476">
        <w:rPr>
          <w:rFonts w:ascii="Times New Roman" w:hAnsi="Times New Roman" w:cs="Times New Roman"/>
          <w:sz w:val="26"/>
          <w:szCs w:val="26"/>
        </w:rPr>
        <w:t xml:space="preserve"> администрация – Силистра, адрес: гр. Силистра, ул. „</w:t>
      </w:r>
      <w:r w:rsidR="00E104BB" w:rsidRPr="00605476">
        <w:rPr>
          <w:rFonts w:ascii="Times New Roman" w:hAnsi="Times New Roman" w:cs="Times New Roman"/>
          <w:sz w:val="26"/>
          <w:szCs w:val="26"/>
        </w:rPr>
        <w:t xml:space="preserve">Добруджа“ </w:t>
      </w:r>
      <w:r w:rsidRPr="00605476">
        <w:rPr>
          <w:rFonts w:ascii="Times New Roman" w:hAnsi="Times New Roman" w:cs="Times New Roman"/>
          <w:sz w:val="26"/>
          <w:szCs w:val="26"/>
        </w:rPr>
        <w:t xml:space="preserve">№ </w:t>
      </w:r>
      <w:r w:rsidR="00E104BB" w:rsidRPr="00605476">
        <w:rPr>
          <w:rFonts w:ascii="Times New Roman" w:hAnsi="Times New Roman" w:cs="Times New Roman"/>
          <w:sz w:val="26"/>
          <w:szCs w:val="26"/>
        </w:rPr>
        <w:t>27</w:t>
      </w:r>
      <w:r w:rsidRPr="00605476">
        <w:rPr>
          <w:rFonts w:ascii="Times New Roman" w:hAnsi="Times New Roman" w:cs="Times New Roman"/>
          <w:sz w:val="26"/>
          <w:szCs w:val="26"/>
        </w:rPr>
        <w:t xml:space="preserve">. В дейността си тя е подпомагана от служители на </w:t>
      </w:r>
      <w:r w:rsidR="00E104BB" w:rsidRPr="00605476">
        <w:rPr>
          <w:rFonts w:ascii="Times New Roman" w:hAnsi="Times New Roman" w:cs="Times New Roman"/>
          <w:sz w:val="26"/>
          <w:szCs w:val="26"/>
        </w:rPr>
        <w:t>Областна</w:t>
      </w:r>
      <w:r w:rsidRPr="00605476">
        <w:rPr>
          <w:rFonts w:ascii="Times New Roman" w:hAnsi="Times New Roman" w:cs="Times New Roman"/>
          <w:sz w:val="26"/>
          <w:szCs w:val="26"/>
        </w:rPr>
        <w:t xml:space="preserve"> администрация</w:t>
      </w:r>
      <w:r w:rsidR="00E104BB" w:rsidRPr="00605476">
        <w:rPr>
          <w:rFonts w:ascii="Times New Roman" w:hAnsi="Times New Roman" w:cs="Times New Roman"/>
          <w:sz w:val="26"/>
          <w:szCs w:val="26"/>
        </w:rPr>
        <w:t xml:space="preserve"> - Силистра</w:t>
      </w:r>
      <w:r w:rsidRPr="00605476">
        <w:rPr>
          <w:rFonts w:ascii="Times New Roman" w:hAnsi="Times New Roman" w:cs="Times New Roman"/>
          <w:sz w:val="26"/>
          <w:szCs w:val="26"/>
        </w:rPr>
        <w:t>.</w:t>
      </w:r>
    </w:p>
    <w:p w:rsidR="00666B8A" w:rsidRPr="00605476" w:rsidRDefault="00666B8A" w:rsidP="00666B8A">
      <w:pPr>
        <w:ind w:firstLine="567"/>
        <w:jc w:val="both"/>
        <w:rPr>
          <w:rFonts w:ascii="Times New Roman" w:hAnsi="Times New Roman" w:cs="Times New Roman"/>
          <w:sz w:val="26"/>
          <w:szCs w:val="26"/>
        </w:rPr>
      </w:pPr>
      <w:r w:rsidRPr="00605476">
        <w:rPr>
          <w:rFonts w:ascii="Times New Roman" w:hAnsi="Times New Roman" w:cs="Times New Roman"/>
          <w:b/>
          <w:sz w:val="26"/>
          <w:szCs w:val="26"/>
        </w:rPr>
        <w:t>Б.</w:t>
      </w:r>
      <w:r w:rsidRPr="00605476">
        <w:rPr>
          <w:rFonts w:ascii="Times New Roman" w:hAnsi="Times New Roman" w:cs="Times New Roman"/>
          <w:sz w:val="26"/>
          <w:szCs w:val="26"/>
        </w:rPr>
        <w:t xml:space="preserve"> Общинск</w:t>
      </w:r>
      <w:r w:rsidR="00E104BB" w:rsidRPr="00605476">
        <w:rPr>
          <w:rFonts w:ascii="Times New Roman" w:hAnsi="Times New Roman" w:cs="Times New Roman"/>
          <w:sz w:val="26"/>
          <w:szCs w:val="26"/>
        </w:rPr>
        <w:t>ите администрации в област</w:t>
      </w:r>
      <w:r w:rsidRPr="00605476">
        <w:rPr>
          <w:rFonts w:ascii="Times New Roman" w:hAnsi="Times New Roman" w:cs="Times New Roman"/>
          <w:sz w:val="26"/>
          <w:szCs w:val="26"/>
        </w:rPr>
        <w:t xml:space="preserve"> Силистра изпраща</w:t>
      </w:r>
      <w:r w:rsidR="00E104BB" w:rsidRPr="00605476">
        <w:rPr>
          <w:rFonts w:ascii="Times New Roman" w:hAnsi="Times New Roman" w:cs="Times New Roman"/>
          <w:sz w:val="26"/>
          <w:szCs w:val="26"/>
        </w:rPr>
        <w:t>т</w:t>
      </w:r>
      <w:r w:rsidRPr="00605476">
        <w:rPr>
          <w:rFonts w:ascii="Times New Roman" w:hAnsi="Times New Roman" w:cs="Times New Roman"/>
          <w:sz w:val="26"/>
          <w:szCs w:val="26"/>
        </w:rPr>
        <w:t xml:space="preserve"> до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xml:space="preserve"> събраната от секционните избирателни комисии </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СИК</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 xml:space="preserve"> информация под формата на обобщена справка за всички СИК, съдържаща следните данни:</w:t>
      </w:r>
    </w:p>
    <w:p w:rsidR="00666B8A" w:rsidRPr="00605476" w:rsidRDefault="00666B8A" w:rsidP="00666B8A">
      <w:pPr>
        <w:ind w:firstLine="567"/>
        <w:jc w:val="both"/>
        <w:rPr>
          <w:rFonts w:ascii="Times New Roman" w:hAnsi="Times New Roman" w:cs="Times New Roman"/>
          <w:sz w:val="26"/>
          <w:szCs w:val="26"/>
        </w:rPr>
      </w:pPr>
      <w:r w:rsidRPr="00605476">
        <w:rPr>
          <w:rFonts w:ascii="Times New Roman" w:hAnsi="Times New Roman" w:cs="Times New Roman"/>
          <w:sz w:val="26"/>
          <w:szCs w:val="26"/>
        </w:rPr>
        <w:t xml:space="preserve">- до </w:t>
      </w:r>
      <w:r w:rsidR="00512FC8" w:rsidRPr="00605476">
        <w:rPr>
          <w:rFonts w:ascii="Times New Roman" w:hAnsi="Times New Roman" w:cs="Times New Roman"/>
          <w:b/>
          <w:sz w:val="26"/>
          <w:szCs w:val="26"/>
          <w:u w:val="single"/>
        </w:rPr>
        <w:t>7</w:t>
      </w:r>
      <w:r w:rsidRPr="00605476">
        <w:rPr>
          <w:rFonts w:ascii="Times New Roman" w:hAnsi="Times New Roman" w:cs="Times New Roman"/>
          <w:b/>
          <w:sz w:val="26"/>
          <w:szCs w:val="26"/>
          <w:u w:val="single"/>
        </w:rPr>
        <w:t>.45 ч.</w:t>
      </w:r>
      <w:r w:rsidRPr="00605476">
        <w:rPr>
          <w:rFonts w:ascii="Times New Roman" w:hAnsi="Times New Roman" w:cs="Times New Roman"/>
          <w:sz w:val="26"/>
          <w:szCs w:val="26"/>
        </w:rPr>
        <w:t xml:space="preserve">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неявилите се членове;</w:t>
      </w:r>
    </w:p>
    <w:p w:rsidR="00666B8A" w:rsidRPr="00605476" w:rsidRDefault="00666B8A" w:rsidP="00666B8A">
      <w:pPr>
        <w:ind w:firstLine="567"/>
        <w:jc w:val="both"/>
        <w:rPr>
          <w:rFonts w:ascii="Times New Roman" w:hAnsi="Times New Roman" w:cs="Times New Roman"/>
          <w:sz w:val="26"/>
          <w:szCs w:val="26"/>
        </w:rPr>
      </w:pPr>
      <w:r w:rsidRPr="00605476">
        <w:rPr>
          <w:rFonts w:ascii="Times New Roman" w:hAnsi="Times New Roman" w:cs="Times New Roman"/>
          <w:sz w:val="26"/>
          <w:szCs w:val="26"/>
        </w:rPr>
        <w:t xml:space="preserve">- към </w:t>
      </w:r>
      <w:r w:rsidRPr="00605476">
        <w:rPr>
          <w:rFonts w:ascii="Times New Roman" w:hAnsi="Times New Roman" w:cs="Times New Roman"/>
          <w:b/>
          <w:sz w:val="26"/>
          <w:szCs w:val="26"/>
          <w:u w:val="single"/>
        </w:rPr>
        <w:t>10.00 ч.; 13.00 ч. и 17.00 ч.</w:t>
      </w:r>
      <w:r w:rsidRPr="00605476">
        <w:rPr>
          <w:rFonts w:ascii="Times New Roman" w:hAnsi="Times New Roman" w:cs="Times New Roman"/>
          <w:sz w:val="26"/>
          <w:szCs w:val="26"/>
        </w:rPr>
        <w:t xml:space="preserve"> – брой на гласувалите. Информацията се изпраща до </w:t>
      </w:r>
      <w:r w:rsidRPr="00605476">
        <w:rPr>
          <w:rFonts w:ascii="Times New Roman" w:hAnsi="Times New Roman" w:cs="Times New Roman"/>
          <w:b/>
          <w:sz w:val="26"/>
          <w:szCs w:val="26"/>
          <w:u w:val="single"/>
        </w:rPr>
        <w:t>10.10 ч.; 13.10 ч. и 17.10 ч.</w:t>
      </w:r>
      <w:r w:rsidRPr="00605476">
        <w:rPr>
          <w:rFonts w:ascii="Times New Roman" w:hAnsi="Times New Roman" w:cs="Times New Roman"/>
          <w:sz w:val="26"/>
          <w:szCs w:val="26"/>
        </w:rPr>
        <w:t xml:space="preserve"> ;</w:t>
      </w:r>
    </w:p>
    <w:p w:rsidR="00666B8A" w:rsidRPr="00605476" w:rsidRDefault="00666B8A" w:rsidP="00666B8A">
      <w:pPr>
        <w:ind w:firstLine="567"/>
        <w:jc w:val="both"/>
        <w:rPr>
          <w:rFonts w:ascii="Times New Roman" w:hAnsi="Times New Roman" w:cs="Times New Roman"/>
          <w:sz w:val="26"/>
          <w:szCs w:val="26"/>
        </w:rPr>
      </w:pPr>
      <w:r w:rsidRPr="00605476">
        <w:rPr>
          <w:rFonts w:ascii="Times New Roman" w:hAnsi="Times New Roman" w:cs="Times New Roman"/>
          <w:sz w:val="26"/>
          <w:szCs w:val="26"/>
        </w:rPr>
        <w:t xml:space="preserve">- до </w:t>
      </w:r>
      <w:r w:rsidR="00512FC8" w:rsidRPr="00605476">
        <w:rPr>
          <w:rFonts w:ascii="Times New Roman" w:hAnsi="Times New Roman" w:cs="Times New Roman"/>
          <w:b/>
          <w:sz w:val="26"/>
          <w:szCs w:val="26"/>
          <w:u w:val="single"/>
        </w:rPr>
        <w:t>20</w:t>
      </w:r>
      <w:r w:rsidRPr="00605476">
        <w:rPr>
          <w:rFonts w:ascii="Times New Roman" w:hAnsi="Times New Roman" w:cs="Times New Roman"/>
          <w:b/>
          <w:sz w:val="26"/>
          <w:szCs w:val="26"/>
          <w:u w:val="single"/>
        </w:rPr>
        <w:t>.15 ч.</w:t>
      </w:r>
      <w:r w:rsidRPr="00605476">
        <w:rPr>
          <w:rFonts w:ascii="Times New Roman" w:hAnsi="Times New Roman" w:cs="Times New Roman"/>
          <w:sz w:val="26"/>
          <w:szCs w:val="26"/>
        </w:rPr>
        <w:t xml:space="preserve"> – информация за приключване на гласуването в изборния ден и за секциите, в които гласуването продължава след 19.00 ч.</w:t>
      </w:r>
    </w:p>
    <w:p w:rsidR="00666B8A" w:rsidRPr="00605476" w:rsidRDefault="00666B8A" w:rsidP="00666B8A">
      <w:pPr>
        <w:ind w:firstLine="567"/>
        <w:jc w:val="both"/>
        <w:rPr>
          <w:rFonts w:ascii="Times New Roman" w:hAnsi="Times New Roman" w:cs="Times New Roman"/>
          <w:sz w:val="26"/>
          <w:szCs w:val="26"/>
        </w:rPr>
      </w:pPr>
      <w:r w:rsidRPr="00605476">
        <w:rPr>
          <w:rFonts w:ascii="Times New Roman" w:hAnsi="Times New Roman" w:cs="Times New Roman"/>
          <w:sz w:val="26"/>
          <w:szCs w:val="26"/>
        </w:rPr>
        <w:t>Обобщената справка се дава устно на телефон 086/</w:t>
      </w:r>
      <w:r w:rsidR="00512FC8" w:rsidRPr="00605476">
        <w:rPr>
          <w:rFonts w:ascii="Times New Roman" w:hAnsi="Times New Roman" w:cs="Times New Roman"/>
          <w:sz w:val="26"/>
          <w:szCs w:val="26"/>
        </w:rPr>
        <w:t>818811</w:t>
      </w:r>
      <w:r w:rsidR="004C2B5D" w:rsidRPr="00605476">
        <w:rPr>
          <w:rFonts w:ascii="Times New Roman" w:hAnsi="Times New Roman" w:cs="Times New Roman"/>
          <w:sz w:val="26"/>
          <w:szCs w:val="26"/>
        </w:rPr>
        <w:t xml:space="preserve">; </w:t>
      </w:r>
      <w:r w:rsidR="004C2B5D" w:rsidRPr="00605476">
        <w:rPr>
          <w:rFonts w:ascii="Times New Roman" w:hAnsi="Times New Roman" w:cs="Times New Roman"/>
          <w:sz w:val="26"/>
          <w:szCs w:val="26"/>
          <w:lang w:val="en-US"/>
        </w:rPr>
        <w:t xml:space="preserve">GSM: </w:t>
      </w:r>
      <w:r w:rsidR="00512FC8" w:rsidRPr="00605476">
        <w:rPr>
          <w:rFonts w:ascii="Times New Roman" w:hAnsi="Times New Roman" w:cs="Times New Roman"/>
          <w:sz w:val="26"/>
          <w:szCs w:val="26"/>
        </w:rPr>
        <w:t>0897803002</w:t>
      </w:r>
    </w:p>
    <w:p w:rsidR="004C2B5D" w:rsidRPr="00605476" w:rsidRDefault="004C2B5D" w:rsidP="00666B8A">
      <w:pPr>
        <w:ind w:firstLine="567"/>
        <w:jc w:val="both"/>
        <w:rPr>
          <w:rFonts w:ascii="Times New Roman" w:hAnsi="Times New Roman" w:cs="Times New Roman"/>
          <w:sz w:val="26"/>
          <w:szCs w:val="26"/>
        </w:rPr>
      </w:pPr>
      <w:r w:rsidRPr="00605476">
        <w:rPr>
          <w:rFonts w:ascii="Times New Roman" w:hAnsi="Times New Roman" w:cs="Times New Roman"/>
          <w:sz w:val="26"/>
          <w:szCs w:val="26"/>
        </w:rPr>
        <w:t xml:space="preserve">Всички секционни избирателни комисии в срок до 24 часа след края на изборния ден следва да предадат изборните книжа и материали на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-Силистра и Комисията по чл. 287, ал. 7</w:t>
      </w:r>
      <w:r w:rsidR="00E27D97" w:rsidRPr="00605476">
        <w:rPr>
          <w:rFonts w:ascii="Times New Roman" w:hAnsi="Times New Roman" w:cs="Times New Roman"/>
          <w:sz w:val="26"/>
          <w:szCs w:val="26"/>
        </w:rPr>
        <w:t>, чл. 444, чл. 445</w:t>
      </w:r>
      <w:r w:rsidRPr="00605476">
        <w:rPr>
          <w:rFonts w:ascii="Times New Roman" w:hAnsi="Times New Roman" w:cs="Times New Roman"/>
          <w:sz w:val="26"/>
          <w:szCs w:val="26"/>
        </w:rPr>
        <w:t xml:space="preserve"> от ИК.</w:t>
      </w:r>
    </w:p>
    <w:p w:rsidR="004C2B5D" w:rsidRPr="00605476" w:rsidRDefault="004C2B5D" w:rsidP="00666B8A">
      <w:pPr>
        <w:ind w:firstLine="567"/>
        <w:jc w:val="both"/>
        <w:rPr>
          <w:rFonts w:ascii="Times New Roman" w:hAnsi="Times New Roman" w:cs="Times New Roman"/>
          <w:sz w:val="26"/>
          <w:szCs w:val="26"/>
        </w:rPr>
      </w:pPr>
      <w:r w:rsidRPr="00605476">
        <w:rPr>
          <w:rFonts w:ascii="Times New Roman" w:hAnsi="Times New Roman" w:cs="Times New Roman"/>
          <w:sz w:val="26"/>
          <w:szCs w:val="26"/>
        </w:rPr>
        <w:t xml:space="preserve">Посочените по-горе данни своевременно се подават до Централната избирателна комисия от председателя Теодора Тодорова, след устно уведомяване на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w:t>
      </w:r>
    </w:p>
    <w:p w:rsidR="004C2B5D" w:rsidRPr="00605476" w:rsidRDefault="004C2B5D" w:rsidP="00666B8A">
      <w:pPr>
        <w:ind w:firstLine="567"/>
        <w:jc w:val="both"/>
        <w:rPr>
          <w:rFonts w:ascii="Times New Roman" w:hAnsi="Times New Roman" w:cs="Times New Roman"/>
          <w:b/>
          <w:sz w:val="26"/>
          <w:szCs w:val="26"/>
        </w:rPr>
      </w:pPr>
      <w:r w:rsidRPr="00605476">
        <w:rPr>
          <w:rFonts w:ascii="Times New Roman" w:hAnsi="Times New Roman" w:cs="Times New Roman"/>
          <w:b/>
          <w:sz w:val="26"/>
          <w:szCs w:val="26"/>
        </w:rPr>
        <w:t>В. ОПАКОВАНЕ НА ИЗБИРАТЕЛНИТЕ СПИСЪЦИ, ПРОТОКОЛИТЕ, БЮЛЕТИНИТЕ И ДРУГИТЕ КНИЖА И МАТЕРИАЛИ СЛЕД ПРИКЛЮЧВАНЕ НА ГЛАСУВАНЕТО</w:t>
      </w:r>
    </w:p>
    <w:p w:rsidR="004C2B5D" w:rsidRPr="00605476" w:rsidRDefault="004C2B5D" w:rsidP="00BD48FA">
      <w:pPr>
        <w:jc w:val="both"/>
        <w:rPr>
          <w:rFonts w:ascii="Times New Roman" w:hAnsi="Times New Roman" w:cs="Times New Roman"/>
          <w:b/>
          <w:sz w:val="26"/>
          <w:szCs w:val="26"/>
        </w:rPr>
      </w:pPr>
      <w:r w:rsidRPr="00605476">
        <w:rPr>
          <w:rFonts w:ascii="Times New Roman" w:hAnsi="Times New Roman" w:cs="Times New Roman"/>
          <w:b/>
          <w:sz w:val="26"/>
          <w:szCs w:val="26"/>
        </w:rPr>
        <w:t xml:space="preserve">1. </w:t>
      </w:r>
      <w:r w:rsidR="00391C81" w:rsidRPr="00605476">
        <w:rPr>
          <w:rFonts w:ascii="Times New Roman" w:hAnsi="Times New Roman" w:cs="Times New Roman"/>
          <w:b/>
          <w:sz w:val="26"/>
          <w:szCs w:val="26"/>
        </w:rPr>
        <w:t xml:space="preserve">ПЛИКОВЕ, КОИТО СИК/ПСИК </w:t>
      </w:r>
      <w:r w:rsidR="00391C81" w:rsidRPr="00605476">
        <w:rPr>
          <w:rFonts w:ascii="Times New Roman" w:hAnsi="Times New Roman" w:cs="Times New Roman"/>
          <w:b/>
          <w:sz w:val="32"/>
          <w:szCs w:val="32"/>
          <w:u w:val="single"/>
        </w:rPr>
        <w:t>НЕ ПОСТАВЯТ В ТОРБАТА</w:t>
      </w:r>
      <w:r w:rsidR="00391C81" w:rsidRPr="00605476">
        <w:rPr>
          <w:rFonts w:ascii="Times New Roman" w:hAnsi="Times New Roman" w:cs="Times New Roman"/>
          <w:b/>
          <w:sz w:val="26"/>
          <w:szCs w:val="26"/>
        </w:rPr>
        <w:t>, И ТЯХНОТО СЪДЪРЖАНИЕ</w:t>
      </w:r>
      <w:r w:rsidRPr="00605476">
        <w:rPr>
          <w:rFonts w:ascii="Times New Roman" w:hAnsi="Times New Roman" w:cs="Times New Roman"/>
          <w:b/>
          <w:sz w:val="26"/>
          <w:szCs w:val="26"/>
        </w:rPr>
        <w:t>:</w:t>
      </w:r>
    </w:p>
    <w:p w:rsidR="004C2B5D" w:rsidRPr="00605476" w:rsidRDefault="004C2B5D" w:rsidP="00BD48FA">
      <w:pPr>
        <w:jc w:val="both"/>
        <w:rPr>
          <w:rFonts w:ascii="Times New Roman" w:hAnsi="Times New Roman" w:cs="Times New Roman"/>
          <w:sz w:val="26"/>
          <w:szCs w:val="26"/>
        </w:rPr>
      </w:pPr>
      <w:r w:rsidRPr="00605476">
        <w:rPr>
          <w:rFonts w:ascii="Times New Roman" w:hAnsi="Times New Roman" w:cs="Times New Roman"/>
          <w:b/>
          <w:sz w:val="26"/>
          <w:szCs w:val="26"/>
        </w:rPr>
        <w:t>1.</w:t>
      </w:r>
      <w:proofErr w:type="spellStart"/>
      <w:r w:rsidRPr="00605476">
        <w:rPr>
          <w:rFonts w:ascii="Times New Roman" w:hAnsi="Times New Roman" w:cs="Times New Roman"/>
          <w:b/>
          <w:sz w:val="26"/>
          <w:szCs w:val="26"/>
        </w:rPr>
        <w:t>1</w:t>
      </w:r>
      <w:proofErr w:type="spellEnd"/>
      <w:r w:rsidRPr="00605476">
        <w:rPr>
          <w:rFonts w:ascii="Times New Roman" w:hAnsi="Times New Roman" w:cs="Times New Roman"/>
          <w:b/>
          <w:sz w:val="26"/>
          <w:szCs w:val="26"/>
        </w:rPr>
        <w:t>.</w:t>
      </w:r>
      <w:r w:rsidRPr="00605476">
        <w:rPr>
          <w:rFonts w:ascii="Times New Roman" w:hAnsi="Times New Roman" w:cs="Times New Roman"/>
          <w:sz w:val="26"/>
          <w:szCs w:val="26"/>
        </w:rPr>
        <w:t xml:space="preserve"> </w:t>
      </w:r>
      <w:r w:rsidRPr="00605476">
        <w:rPr>
          <w:rFonts w:ascii="Times New Roman" w:hAnsi="Times New Roman" w:cs="Times New Roman"/>
          <w:b/>
          <w:sz w:val="28"/>
          <w:szCs w:val="26"/>
        </w:rPr>
        <w:t xml:space="preserve">В плик </w:t>
      </w:r>
      <w:r w:rsidR="00512FC8" w:rsidRPr="00605476">
        <w:rPr>
          <w:rFonts w:ascii="Times New Roman" w:hAnsi="Times New Roman" w:cs="Times New Roman"/>
          <w:b/>
          <w:sz w:val="28"/>
          <w:szCs w:val="26"/>
        </w:rPr>
        <w:t>№1</w:t>
      </w:r>
      <w:r w:rsidR="00512FC8" w:rsidRPr="00605476">
        <w:rPr>
          <w:rFonts w:ascii="Times New Roman" w:hAnsi="Times New Roman" w:cs="Times New Roman"/>
          <w:sz w:val="28"/>
          <w:szCs w:val="26"/>
        </w:rPr>
        <w:t xml:space="preserve"> </w:t>
      </w:r>
      <w:r w:rsidRPr="00605476">
        <w:rPr>
          <w:rFonts w:ascii="Times New Roman" w:hAnsi="Times New Roman" w:cs="Times New Roman"/>
          <w:sz w:val="26"/>
          <w:szCs w:val="26"/>
        </w:rPr>
        <w:t xml:space="preserve">с надпис </w:t>
      </w:r>
      <w:r w:rsidRPr="00605476">
        <w:rPr>
          <w:rFonts w:ascii="Times New Roman" w:hAnsi="Times New Roman" w:cs="Times New Roman"/>
          <w:b/>
          <w:sz w:val="26"/>
          <w:szCs w:val="26"/>
          <w:u w:val="single"/>
        </w:rPr>
        <w:t xml:space="preserve">„Списъци на СИК №……………. – избори за </w:t>
      </w:r>
      <w:r w:rsidR="00512FC8" w:rsidRPr="00605476">
        <w:rPr>
          <w:rFonts w:ascii="Times New Roman" w:hAnsi="Times New Roman" w:cs="Times New Roman"/>
          <w:b/>
          <w:sz w:val="26"/>
          <w:szCs w:val="26"/>
          <w:u w:val="single"/>
        </w:rPr>
        <w:t>народни представители</w:t>
      </w:r>
      <w:r w:rsidRPr="00605476">
        <w:rPr>
          <w:rFonts w:ascii="Times New Roman" w:hAnsi="Times New Roman" w:cs="Times New Roman"/>
          <w:b/>
          <w:sz w:val="26"/>
          <w:szCs w:val="26"/>
          <w:u w:val="single"/>
        </w:rPr>
        <w:t>“</w:t>
      </w:r>
      <w:r w:rsidRPr="00605476">
        <w:rPr>
          <w:rFonts w:ascii="Times New Roman" w:hAnsi="Times New Roman" w:cs="Times New Roman"/>
          <w:sz w:val="26"/>
          <w:szCs w:val="26"/>
          <w:u w:val="single"/>
        </w:rPr>
        <w:t xml:space="preserve"> </w:t>
      </w:r>
      <w:r w:rsidRPr="00605476">
        <w:rPr>
          <w:rFonts w:ascii="Times New Roman" w:hAnsi="Times New Roman" w:cs="Times New Roman"/>
          <w:sz w:val="26"/>
          <w:szCs w:val="26"/>
        </w:rPr>
        <w:t>се поставят:</w:t>
      </w:r>
    </w:p>
    <w:p w:rsidR="004C2B5D" w:rsidRPr="00605476" w:rsidRDefault="00BD48FA" w:rsidP="00BD48FA">
      <w:pPr>
        <w:tabs>
          <w:tab w:val="left" w:pos="567"/>
        </w:tabs>
        <w:ind w:left="567"/>
        <w:jc w:val="both"/>
        <w:rPr>
          <w:rFonts w:ascii="Times New Roman" w:hAnsi="Times New Roman" w:cs="Times New Roman"/>
          <w:sz w:val="26"/>
          <w:szCs w:val="26"/>
        </w:rPr>
      </w:pPr>
      <w:r w:rsidRPr="00605476">
        <w:rPr>
          <w:rFonts w:ascii="Times New Roman" w:hAnsi="Times New Roman" w:cs="Times New Roman"/>
          <w:sz w:val="26"/>
          <w:szCs w:val="26"/>
          <w:lang w:val="en-US"/>
        </w:rPr>
        <w:t>1)</w:t>
      </w:r>
      <w:r w:rsidR="004C2B5D" w:rsidRPr="00605476">
        <w:rPr>
          <w:rFonts w:ascii="Times New Roman" w:hAnsi="Times New Roman" w:cs="Times New Roman"/>
          <w:sz w:val="26"/>
          <w:szCs w:val="26"/>
        </w:rPr>
        <w:t xml:space="preserve"> </w:t>
      </w:r>
      <w:proofErr w:type="gramStart"/>
      <w:r w:rsidR="004C2B5D" w:rsidRPr="00605476">
        <w:rPr>
          <w:rFonts w:ascii="Times New Roman" w:hAnsi="Times New Roman" w:cs="Times New Roman"/>
          <w:sz w:val="26"/>
          <w:szCs w:val="26"/>
        </w:rPr>
        <w:t>избирателен</w:t>
      </w:r>
      <w:proofErr w:type="gramEnd"/>
      <w:r w:rsidR="004C2B5D" w:rsidRPr="00605476">
        <w:rPr>
          <w:rFonts w:ascii="Times New Roman" w:hAnsi="Times New Roman" w:cs="Times New Roman"/>
          <w:sz w:val="26"/>
          <w:szCs w:val="26"/>
        </w:rPr>
        <w:t xml:space="preserve"> списък</w:t>
      </w:r>
      <w:r w:rsidR="009C7229" w:rsidRPr="00605476">
        <w:rPr>
          <w:rFonts w:ascii="Times New Roman" w:hAnsi="Times New Roman" w:cs="Times New Roman"/>
          <w:sz w:val="26"/>
          <w:szCs w:val="26"/>
          <w:lang w:val="en-US"/>
        </w:rPr>
        <w:t xml:space="preserve"> </w:t>
      </w:r>
      <w:r w:rsidR="009C7229" w:rsidRPr="00605476">
        <w:rPr>
          <w:rFonts w:ascii="Times New Roman" w:hAnsi="Times New Roman" w:cs="Times New Roman"/>
          <w:sz w:val="26"/>
          <w:szCs w:val="26"/>
        </w:rPr>
        <w:t>(Приложение №1</w:t>
      </w:r>
      <w:r w:rsidR="00512FC8" w:rsidRPr="00605476">
        <w:rPr>
          <w:rFonts w:ascii="Times New Roman" w:hAnsi="Times New Roman" w:cs="Times New Roman"/>
          <w:sz w:val="26"/>
          <w:szCs w:val="26"/>
        </w:rPr>
        <w:t xml:space="preserve"> (или</w:t>
      </w:r>
      <w:r w:rsidR="009C7229" w:rsidRPr="00605476">
        <w:rPr>
          <w:rFonts w:ascii="Times New Roman" w:hAnsi="Times New Roman" w:cs="Times New Roman"/>
          <w:sz w:val="26"/>
          <w:szCs w:val="26"/>
        </w:rPr>
        <w:t xml:space="preserve"> Приложение №2</w:t>
      </w:r>
      <w:r w:rsidR="00512FC8" w:rsidRPr="00605476">
        <w:rPr>
          <w:rFonts w:ascii="Times New Roman" w:hAnsi="Times New Roman" w:cs="Times New Roman"/>
          <w:sz w:val="26"/>
          <w:szCs w:val="26"/>
        </w:rPr>
        <w:t>), Приложение №3)</w:t>
      </w:r>
      <w:r w:rsidR="004C2B5D" w:rsidRPr="00605476">
        <w:rPr>
          <w:rFonts w:ascii="Times New Roman" w:hAnsi="Times New Roman" w:cs="Times New Roman"/>
          <w:sz w:val="26"/>
          <w:szCs w:val="26"/>
        </w:rPr>
        <w:t>;</w:t>
      </w:r>
    </w:p>
    <w:p w:rsidR="004C2B5D" w:rsidRPr="00605476" w:rsidRDefault="00BD48FA" w:rsidP="00BD48FA">
      <w:pPr>
        <w:tabs>
          <w:tab w:val="left" w:pos="567"/>
        </w:tabs>
        <w:ind w:left="567"/>
        <w:jc w:val="both"/>
        <w:rPr>
          <w:rFonts w:ascii="Times New Roman" w:hAnsi="Times New Roman" w:cs="Times New Roman"/>
          <w:sz w:val="26"/>
          <w:szCs w:val="26"/>
        </w:rPr>
      </w:pPr>
      <w:r w:rsidRPr="00605476">
        <w:rPr>
          <w:rFonts w:ascii="Times New Roman" w:hAnsi="Times New Roman" w:cs="Times New Roman"/>
          <w:sz w:val="26"/>
          <w:szCs w:val="26"/>
          <w:lang w:val="en-US"/>
        </w:rPr>
        <w:lastRenderedPageBreak/>
        <w:t>2)</w:t>
      </w:r>
      <w:r w:rsidR="004C2B5D" w:rsidRPr="00605476">
        <w:rPr>
          <w:rFonts w:ascii="Times New Roman" w:hAnsi="Times New Roman" w:cs="Times New Roman"/>
          <w:sz w:val="26"/>
          <w:szCs w:val="26"/>
        </w:rPr>
        <w:t xml:space="preserve"> </w:t>
      </w:r>
      <w:proofErr w:type="gramStart"/>
      <w:r w:rsidR="004C2B5D" w:rsidRPr="00605476">
        <w:rPr>
          <w:rFonts w:ascii="Times New Roman" w:hAnsi="Times New Roman" w:cs="Times New Roman"/>
          <w:sz w:val="26"/>
          <w:szCs w:val="26"/>
        </w:rPr>
        <w:t>декларации</w:t>
      </w:r>
      <w:proofErr w:type="gramEnd"/>
      <w:r w:rsidR="004C2B5D" w:rsidRPr="00605476">
        <w:rPr>
          <w:rFonts w:ascii="Times New Roman" w:hAnsi="Times New Roman" w:cs="Times New Roman"/>
          <w:sz w:val="26"/>
          <w:szCs w:val="26"/>
        </w:rPr>
        <w:t xml:space="preserve"> и удостоверения </w:t>
      </w:r>
      <w:r w:rsidR="004C2B5D" w:rsidRPr="00605476">
        <w:rPr>
          <w:rFonts w:ascii="Times New Roman" w:hAnsi="Times New Roman" w:cs="Times New Roman"/>
          <w:sz w:val="26"/>
          <w:szCs w:val="26"/>
          <w:lang w:val="en-US"/>
        </w:rPr>
        <w:t>(</w:t>
      </w:r>
      <w:r w:rsidR="004C2B5D" w:rsidRPr="00605476">
        <w:rPr>
          <w:rFonts w:ascii="Times New Roman" w:hAnsi="Times New Roman" w:cs="Times New Roman"/>
          <w:sz w:val="26"/>
          <w:szCs w:val="26"/>
        </w:rPr>
        <w:t xml:space="preserve">приложения към избирателния списък: Приложение </w:t>
      </w:r>
      <w:r w:rsidR="009C7229" w:rsidRPr="00605476">
        <w:rPr>
          <w:rFonts w:ascii="Times New Roman" w:hAnsi="Times New Roman" w:cs="Times New Roman"/>
          <w:sz w:val="26"/>
          <w:szCs w:val="26"/>
        </w:rPr>
        <w:t xml:space="preserve">№ </w:t>
      </w:r>
      <w:r w:rsidR="00512FC8" w:rsidRPr="00605476">
        <w:rPr>
          <w:rFonts w:ascii="Times New Roman" w:hAnsi="Times New Roman" w:cs="Times New Roman"/>
          <w:sz w:val="26"/>
          <w:szCs w:val="26"/>
        </w:rPr>
        <w:t>15, 16, 17, 19</w:t>
      </w:r>
      <w:r w:rsidR="004C2B5D" w:rsidRPr="00605476">
        <w:rPr>
          <w:rFonts w:ascii="Times New Roman" w:hAnsi="Times New Roman" w:cs="Times New Roman"/>
          <w:sz w:val="26"/>
          <w:szCs w:val="26"/>
          <w:lang w:val="en-US"/>
        </w:rPr>
        <w:t>)</w:t>
      </w:r>
      <w:r w:rsidR="004C2B5D" w:rsidRPr="00605476">
        <w:rPr>
          <w:rFonts w:ascii="Times New Roman" w:hAnsi="Times New Roman" w:cs="Times New Roman"/>
          <w:sz w:val="26"/>
          <w:szCs w:val="26"/>
        </w:rPr>
        <w:t>;</w:t>
      </w:r>
    </w:p>
    <w:p w:rsidR="004C2B5D" w:rsidRPr="00605476" w:rsidRDefault="00BD48FA" w:rsidP="00BD48FA">
      <w:pPr>
        <w:tabs>
          <w:tab w:val="left" w:pos="567"/>
        </w:tabs>
        <w:ind w:left="567"/>
        <w:jc w:val="both"/>
        <w:rPr>
          <w:rFonts w:ascii="Times New Roman" w:hAnsi="Times New Roman" w:cs="Times New Roman"/>
          <w:sz w:val="26"/>
          <w:szCs w:val="26"/>
        </w:rPr>
      </w:pPr>
      <w:r w:rsidRPr="00605476">
        <w:rPr>
          <w:rFonts w:ascii="Times New Roman" w:hAnsi="Times New Roman" w:cs="Times New Roman"/>
          <w:sz w:val="26"/>
          <w:szCs w:val="26"/>
          <w:lang w:val="en-US"/>
        </w:rPr>
        <w:t>3)</w:t>
      </w:r>
      <w:r w:rsidR="004C2B5D" w:rsidRPr="00605476">
        <w:rPr>
          <w:rFonts w:ascii="Times New Roman" w:hAnsi="Times New Roman" w:cs="Times New Roman"/>
          <w:sz w:val="26"/>
          <w:szCs w:val="26"/>
        </w:rPr>
        <w:t xml:space="preserve"> </w:t>
      </w:r>
      <w:proofErr w:type="gramStart"/>
      <w:r w:rsidR="004C2B5D" w:rsidRPr="00605476">
        <w:rPr>
          <w:rFonts w:ascii="Times New Roman" w:hAnsi="Times New Roman" w:cs="Times New Roman"/>
          <w:sz w:val="26"/>
          <w:szCs w:val="26"/>
        </w:rPr>
        <w:t>списък</w:t>
      </w:r>
      <w:proofErr w:type="gramEnd"/>
      <w:r w:rsidR="004C2B5D" w:rsidRPr="00605476">
        <w:rPr>
          <w:rFonts w:ascii="Times New Roman" w:hAnsi="Times New Roman" w:cs="Times New Roman"/>
          <w:sz w:val="26"/>
          <w:szCs w:val="26"/>
        </w:rPr>
        <w:t xml:space="preserve"> на заличените лица </w:t>
      </w:r>
      <w:r w:rsidR="004C2B5D" w:rsidRPr="00605476">
        <w:rPr>
          <w:rFonts w:ascii="Times New Roman" w:hAnsi="Times New Roman" w:cs="Times New Roman"/>
          <w:sz w:val="26"/>
          <w:szCs w:val="26"/>
          <w:lang w:val="en-US"/>
        </w:rPr>
        <w:t>(</w:t>
      </w:r>
      <w:r w:rsidR="004C2B5D" w:rsidRPr="00605476">
        <w:rPr>
          <w:rFonts w:ascii="Times New Roman" w:hAnsi="Times New Roman" w:cs="Times New Roman"/>
          <w:sz w:val="26"/>
          <w:szCs w:val="26"/>
        </w:rPr>
        <w:t xml:space="preserve">Приложение </w:t>
      </w:r>
      <w:r w:rsidR="009C7229" w:rsidRPr="00605476">
        <w:rPr>
          <w:rFonts w:ascii="Times New Roman" w:hAnsi="Times New Roman" w:cs="Times New Roman"/>
          <w:sz w:val="26"/>
          <w:szCs w:val="26"/>
        </w:rPr>
        <w:t>№</w:t>
      </w:r>
      <w:r w:rsidR="00512FC8" w:rsidRPr="00605476">
        <w:rPr>
          <w:rFonts w:ascii="Times New Roman" w:hAnsi="Times New Roman" w:cs="Times New Roman"/>
          <w:sz w:val="26"/>
          <w:szCs w:val="26"/>
        </w:rPr>
        <w:t>7</w:t>
      </w:r>
      <w:r w:rsidR="004C2B5D" w:rsidRPr="00605476">
        <w:rPr>
          <w:rFonts w:ascii="Times New Roman" w:hAnsi="Times New Roman" w:cs="Times New Roman"/>
          <w:sz w:val="26"/>
          <w:szCs w:val="26"/>
          <w:lang w:val="en-US"/>
        </w:rPr>
        <w:t>)</w:t>
      </w:r>
      <w:r w:rsidR="004C2B5D" w:rsidRPr="00605476">
        <w:rPr>
          <w:rFonts w:ascii="Times New Roman" w:hAnsi="Times New Roman" w:cs="Times New Roman"/>
          <w:sz w:val="26"/>
          <w:szCs w:val="26"/>
        </w:rPr>
        <w:t>;</w:t>
      </w:r>
    </w:p>
    <w:p w:rsidR="004C2B5D" w:rsidRPr="00605476" w:rsidRDefault="00BD48FA" w:rsidP="00BD48FA">
      <w:pPr>
        <w:tabs>
          <w:tab w:val="left" w:pos="567"/>
        </w:tabs>
        <w:ind w:left="567"/>
        <w:jc w:val="both"/>
        <w:rPr>
          <w:rFonts w:ascii="Times New Roman" w:hAnsi="Times New Roman" w:cs="Times New Roman"/>
          <w:sz w:val="26"/>
          <w:szCs w:val="26"/>
        </w:rPr>
      </w:pPr>
      <w:r w:rsidRPr="00605476">
        <w:rPr>
          <w:rFonts w:ascii="Times New Roman" w:hAnsi="Times New Roman" w:cs="Times New Roman"/>
          <w:sz w:val="26"/>
          <w:szCs w:val="26"/>
          <w:lang w:val="en-US"/>
        </w:rPr>
        <w:t>4)</w:t>
      </w:r>
      <w:r w:rsidR="004C2B5D" w:rsidRPr="00605476">
        <w:rPr>
          <w:rFonts w:ascii="Times New Roman" w:hAnsi="Times New Roman" w:cs="Times New Roman"/>
          <w:sz w:val="26"/>
          <w:szCs w:val="26"/>
        </w:rPr>
        <w:t xml:space="preserve"> </w:t>
      </w:r>
      <w:proofErr w:type="gramStart"/>
      <w:r w:rsidR="004C2B5D" w:rsidRPr="00605476">
        <w:rPr>
          <w:rFonts w:ascii="Times New Roman" w:hAnsi="Times New Roman" w:cs="Times New Roman"/>
          <w:sz w:val="26"/>
          <w:szCs w:val="26"/>
        </w:rPr>
        <w:t>списък</w:t>
      </w:r>
      <w:proofErr w:type="gramEnd"/>
      <w:r w:rsidR="004C2B5D" w:rsidRPr="00605476">
        <w:rPr>
          <w:rFonts w:ascii="Times New Roman" w:hAnsi="Times New Roman" w:cs="Times New Roman"/>
          <w:sz w:val="26"/>
          <w:szCs w:val="26"/>
        </w:rPr>
        <w:t xml:space="preserve"> за допълнително вписване на придружителите</w:t>
      </w:r>
      <w:r w:rsidR="00E27D97" w:rsidRPr="00605476">
        <w:rPr>
          <w:rFonts w:ascii="Times New Roman" w:hAnsi="Times New Roman" w:cs="Times New Roman"/>
          <w:sz w:val="26"/>
          <w:szCs w:val="26"/>
        </w:rPr>
        <w:t xml:space="preserve"> </w:t>
      </w:r>
      <w:r w:rsidR="00E27D97" w:rsidRPr="00605476">
        <w:rPr>
          <w:rFonts w:ascii="Times New Roman" w:hAnsi="Times New Roman" w:cs="Times New Roman"/>
          <w:sz w:val="26"/>
          <w:szCs w:val="26"/>
          <w:lang w:val="en-US"/>
        </w:rPr>
        <w:t>(</w:t>
      </w:r>
      <w:r w:rsidR="00E27D97" w:rsidRPr="00605476">
        <w:rPr>
          <w:rFonts w:ascii="Times New Roman" w:hAnsi="Times New Roman" w:cs="Times New Roman"/>
          <w:sz w:val="26"/>
          <w:szCs w:val="26"/>
        </w:rPr>
        <w:t xml:space="preserve">Приложение </w:t>
      </w:r>
      <w:r w:rsidR="009C7229" w:rsidRPr="00605476">
        <w:rPr>
          <w:rFonts w:ascii="Times New Roman" w:hAnsi="Times New Roman" w:cs="Times New Roman"/>
          <w:sz w:val="26"/>
          <w:szCs w:val="26"/>
        </w:rPr>
        <w:t xml:space="preserve">№ </w:t>
      </w:r>
      <w:r w:rsidR="00675260">
        <w:rPr>
          <w:rFonts w:ascii="Times New Roman" w:hAnsi="Times New Roman" w:cs="Times New Roman"/>
          <w:sz w:val="26"/>
          <w:szCs w:val="26"/>
        </w:rPr>
        <w:t>73-НС</w:t>
      </w:r>
      <w:r w:rsidR="00E27D97" w:rsidRPr="00605476">
        <w:rPr>
          <w:rFonts w:ascii="Times New Roman" w:hAnsi="Times New Roman" w:cs="Times New Roman"/>
          <w:sz w:val="26"/>
          <w:szCs w:val="26"/>
          <w:lang w:val="en-US"/>
        </w:rPr>
        <w:t>)</w:t>
      </w:r>
      <w:r w:rsidR="004C2B5D" w:rsidRPr="00605476">
        <w:rPr>
          <w:rFonts w:ascii="Times New Roman" w:hAnsi="Times New Roman" w:cs="Times New Roman"/>
          <w:sz w:val="26"/>
          <w:szCs w:val="26"/>
        </w:rPr>
        <w:t>.</w:t>
      </w:r>
    </w:p>
    <w:p w:rsidR="00195323" w:rsidRPr="00605476" w:rsidRDefault="00195323" w:rsidP="00BD48FA">
      <w:pPr>
        <w:tabs>
          <w:tab w:val="left" w:pos="567"/>
        </w:tabs>
        <w:ind w:left="567"/>
        <w:jc w:val="both"/>
        <w:rPr>
          <w:rFonts w:ascii="Times New Roman" w:hAnsi="Times New Roman" w:cs="Times New Roman"/>
          <w:sz w:val="26"/>
          <w:szCs w:val="26"/>
        </w:rPr>
      </w:pPr>
      <w:r w:rsidRPr="00605476">
        <w:rPr>
          <w:rFonts w:ascii="Times New Roman" w:hAnsi="Times New Roman" w:cs="Times New Roman"/>
          <w:sz w:val="26"/>
          <w:szCs w:val="26"/>
        </w:rPr>
        <w:t xml:space="preserve">Пликът </w:t>
      </w:r>
      <w:r w:rsidRPr="00605476">
        <w:rPr>
          <w:rFonts w:ascii="Times New Roman" w:hAnsi="Times New Roman" w:cs="Times New Roman"/>
          <w:b/>
          <w:sz w:val="26"/>
          <w:szCs w:val="26"/>
        </w:rPr>
        <w:t xml:space="preserve">СЕ ЗАПЕЧАТВА и НЕ СЕ ПОСТАВЯ </w:t>
      </w:r>
      <w:r w:rsidRPr="00605476">
        <w:rPr>
          <w:rFonts w:ascii="Times New Roman" w:hAnsi="Times New Roman" w:cs="Times New Roman"/>
          <w:sz w:val="26"/>
          <w:szCs w:val="26"/>
        </w:rPr>
        <w:t>в торбата!</w:t>
      </w:r>
      <w:r w:rsidR="00512FC8" w:rsidRPr="00605476">
        <w:rPr>
          <w:rFonts w:ascii="Times New Roman" w:hAnsi="Times New Roman" w:cs="Times New Roman"/>
          <w:sz w:val="26"/>
          <w:szCs w:val="26"/>
        </w:rPr>
        <w:t xml:space="preserve"> ПЛИКЪТ СЕ ПРЕДАВА НА РИК!</w:t>
      </w:r>
    </w:p>
    <w:p w:rsidR="00195323" w:rsidRPr="00605476" w:rsidRDefault="00195323" w:rsidP="00BD48FA">
      <w:pPr>
        <w:tabs>
          <w:tab w:val="left" w:pos="567"/>
        </w:tabs>
        <w:ind w:left="567"/>
        <w:jc w:val="both"/>
        <w:rPr>
          <w:rFonts w:ascii="Times New Roman" w:hAnsi="Times New Roman" w:cs="Times New Roman"/>
          <w:sz w:val="26"/>
          <w:szCs w:val="26"/>
        </w:rPr>
      </w:pPr>
      <w:r w:rsidRPr="00605476">
        <w:rPr>
          <w:rFonts w:ascii="Times New Roman" w:hAnsi="Times New Roman" w:cs="Times New Roman"/>
          <w:sz w:val="26"/>
          <w:szCs w:val="26"/>
        </w:rPr>
        <w:t xml:space="preserve">Върху плика се изписва пълният номер на секцията – </w:t>
      </w:r>
      <w:r w:rsidR="00E104BB" w:rsidRPr="00605476">
        <w:rPr>
          <w:rFonts w:ascii="Times New Roman" w:hAnsi="Times New Roman" w:cs="Times New Roman"/>
          <w:sz w:val="26"/>
          <w:szCs w:val="26"/>
        </w:rPr>
        <w:t>20ХХ</w:t>
      </w:r>
      <w:r w:rsidRPr="00605476">
        <w:rPr>
          <w:rFonts w:ascii="Times New Roman" w:hAnsi="Times New Roman" w:cs="Times New Roman"/>
          <w:sz w:val="26"/>
          <w:szCs w:val="26"/>
        </w:rPr>
        <w:t>00ХХХ</w:t>
      </w:r>
      <w:r w:rsidR="008515D2" w:rsidRPr="00605476">
        <w:rPr>
          <w:rFonts w:ascii="Times New Roman" w:hAnsi="Times New Roman" w:cs="Times New Roman"/>
          <w:sz w:val="26"/>
          <w:szCs w:val="26"/>
        </w:rPr>
        <w:t xml:space="preserve"> – ИЗБИРАТЕЛНИ СПИСЪЦИ</w:t>
      </w:r>
    </w:p>
    <w:p w:rsidR="00195323" w:rsidRPr="00605476" w:rsidRDefault="00195323" w:rsidP="00BD48FA">
      <w:pPr>
        <w:jc w:val="both"/>
        <w:rPr>
          <w:rFonts w:ascii="Times New Roman" w:hAnsi="Times New Roman" w:cs="Times New Roman"/>
          <w:sz w:val="26"/>
          <w:szCs w:val="26"/>
        </w:rPr>
      </w:pPr>
      <w:r w:rsidRPr="00605476">
        <w:rPr>
          <w:rFonts w:ascii="Times New Roman" w:hAnsi="Times New Roman" w:cs="Times New Roman"/>
          <w:b/>
          <w:sz w:val="26"/>
          <w:szCs w:val="26"/>
        </w:rPr>
        <w:t>2.</w:t>
      </w:r>
      <w:r w:rsidRPr="00605476">
        <w:rPr>
          <w:rFonts w:ascii="Times New Roman" w:hAnsi="Times New Roman" w:cs="Times New Roman"/>
          <w:sz w:val="26"/>
          <w:szCs w:val="26"/>
        </w:rPr>
        <w:t xml:space="preserve"> В плик с надпис </w:t>
      </w:r>
      <w:r w:rsidRPr="00605476">
        <w:rPr>
          <w:rFonts w:ascii="Times New Roman" w:hAnsi="Times New Roman" w:cs="Times New Roman"/>
          <w:b/>
          <w:sz w:val="26"/>
          <w:szCs w:val="26"/>
          <w:u w:val="single"/>
        </w:rPr>
        <w:t>„</w:t>
      </w:r>
      <w:r w:rsidR="00661069" w:rsidRPr="00605476">
        <w:rPr>
          <w:rFonts w:ascii="Times New Roman" w:hAnsi="Times New Roman" w:cs="Times New Roman"/>
          <w:b/>
          <w:sz w:val="26"/>
          <w:szCs w:val="26"/>
          <w:u w:val="single"/>
        </w:rPr>
        <w:t>ПЛИК № 2-НС СИК/ПСИК №</w:t>
      </w:r>
      <w:r w:rsidR="008515D2" w:rsidRPr="00605476">
        <w:rPr>
          <w:rFonts w:ascii="Times New Roman" w:hAnsi="Times New Roman" w:cs="Times New Roman"/>
          <w:b/>
          <w:sz w:val="26"/>
          <w:szCs w:val="26"/>
          <w:u w:val="single"/>
        </w:rPr>
        <w:t>……………..</w:t>
      </w:r>
      <w:r w:rsidRPr="00605476">
        <w:rPr>
          <w:rFonts w:ascii="Times New Roman" w:hAnsi="Times New Roman" w:cs="Times New Roman"/>
          <w:b/>
          <w:sz w:val="26"/>
          <w:szCs w:val="26"/>
          <w:u w:val="single"/>
        </w:rPr>
        <w:t>“</w:t>
      </w:r>
      <w:r w:rsidRPr="00605476">
        <w:rPr>
          <w:rFonts w:ascii="Times New Roman" w:hAnsi="Times New Roman" w:cs="Times New Roman"/>
          <w:sz w:val="26"/>
          <w:szCs w:val="26"/>
        </w:rPr>
        <w:t xml:space="preserve"> се поставят:</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1)</w:t>
      </w:r>
      <w:r w:rsidRPr="00262E6D">
        <w:rPr>
          <w:rFonts w:ascii="Times New Roman" w:eastAsia="Times New Roman" w:hAnsi="Times New Roman" w:cs="Times New Roman"/>
          <w:sz w:val="26"/>
          <w:szCs w:val="26"/>
          <w:lang w:eastAsia="bg-BG"/>
        </w:rPr>
        <w:t>. попълнения</w:t>
      </w:r>
      <w:r w:rsidRPr="00605476">
        <w:rPr>
          <w:rFonts w:ascii="Times New Roman" w:eastAsia="Times New Roman" w:hAnsi="Times New Roman" w:cs="Times New Roman"/>
          <w:sz w:val="26"/>
          <w:szCs w:val="26"/>
          <w:lang w:eastAsia="bg-BG"/>
        </w:rPr>
        <w:t>т</w:t>
      </w:r>
      <w:r w:rsidRPr="00262E6D">
        <w:rPr>
          <w:rFonts w:ascii="Times New Roman" w:eastAsia="Times New Roman" w:hAnsi="Times New Roman" w:cs="Times New Roman"/>
          <w:sz w:val="26"/>
          <w:szCs w:val="26"/>
          <w:lang w:eastAsia="bg-BG"/>
        </w:rPr>
        <w:t xml:space="preserve"> и подписан протокол на СИК/ПСИК с резултатите от гласуването (Приложение № 87-НС-х). Протоколът НЕ СЕ РАЗПЛАСТЯВА;</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2)</w:t>
      </w:r>
      <w:r w:rsidRPr="00262E6D">
        <w:rPr>
          <w:rFonts w:ascii="Times New Roman" w:eastAsia="Times New Roman" w:hAnsi="Times New Roman" w:cs="Times New Roman"/>
          <w:sz w:val="26"/>
          <w:szCs w:val="26"/>
          <w:lang w:eastAsia="bg-BG"/>
        </w:rPr>
        <w:t>. сгрешения/те протокол/и (ако има такъв/а) – (Приложение № 87-НС-х);</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3)</w:t>
      </w:r>
      <w:r w:rsidRPr="00262E6D">
        <w:rPr>
          <w:rFonts w:ascii="Times New Roman" w:eastAsia="Times New Roman" w:hAnsi="Times New Roman" w:cs="Times New Roman"/>
          <w:sz w:val="26"/>
          <w:szCs w:val="26"/>
          <w:lang w:eastAsia="bg-BG"/>
        </w:rPr>
        <w:t>. протокол</w:t>
      </w:r>
      <w:r w:rsidRPr="00605476">
        <w:rPr>
          <w:rFonts w:ascii="Times New Roman" w:eastAsia="Times New Roman" w:hAnsi="Times New Roman" w:cs="Times New Roman"/>
          <w:sz w:val="26"/>
          <w:szCs w:val="26"/>
          <w:lang w:eastAsia="bg-BG"/>
        </w:rPr>
        <w:t>ът</w:t>
      </w:r>
      <w:r w:rsidRPr="00262E6D">
        <w:rPr>
          <w:rFonts w:ascii="Times New Roman" w:eastAsia="Times New Roman" w:hAnsi="Times New Roman" w:cs="Times New Roman"/>
          <w:sz w:val="26"/>
          <w:szCs w:val="26"/>
          <w:lang w:eastAsia="bg-BG"/>
        </w:rPr>
        <w:t xml:space="preserve"> за предаване на сгрешен/и формуляр/и и приемане на нов формуляр на протокол на СИК/ПСИК (ако е съставен такъв при сгрешени протоколи) – (Приложение № 83-НС);</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4)</w:t>
      </w:r>
      <w:r w:rsidRPr="00262E6D">
        <w:rPr>
          <w:rFonts w:ascii="Times New Roman" w:eastAsia="Times New Roman" w:hAnsi="Times New Roman" w:cs="Times New Roman"/>
          <w:sz w:val="26"/>
          <w:szCs w:val="26"/>
          <w:lang w:eastAsia="bg-BG"/>
        </w:rPr>
        <w:t>. протокола/</w:t>
      </w:r>
      <w:proofErr w:type="spellStart"/>
      <w:r w:rsidRPr="00262E6D">
        <w:rPr>
          <w:rFonts w:ascii="Times New Roman" w:eastAsia="Times New Roman" w:hAnsi="Times New Roman" w:cs="Times New Roman"/>
          <w:sz w:val="26"/>
          <w:szCs w:val="26"/>
          <w:lang w:eastAsia="bg-BG"/>
        </w:rPr>
        <w:t>ите</w:t>
      </w:r>
      <w:proofErr w:type="spellEnd"/>
      <w:r w:rsidRPr="00262E6D">
        <w:rPr>
          <w:rFonts w:ascii="Times New Roman" w:eastAsia="Times New Roman" w:hAnsi="Times New Roman" w:cs="Times New Roman"/>
          <w:sz w:val="26"/>
          <w:szCs w:val="26"/>
          <w:lang w:eastAsia="bg-BG"/>
        </w:rPr>
        <w:t xml:space="preserve"> с решението/ята на СИК/ПСИК при оспорване действителността или недействителността на някой глас;</w:t>
      </w:r>
    </w:p>
    <w:p w:rsidR="00661069" w:rsidRPr="00605476"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5)</w:t>
      </w:r>
      <w:r w:rsidRPr="00262E6D">
        <w:rPr>
          <w:rFonts w:ascii="Times New Roman" w:eastAsia="Times New Roman" w:hAnsi="Times New Roman" w:cs="Times New Roman"/>
          <w:sz w:val="26"/>
          <w:szCs w:val="26"/>
          <w:lang w:eastAsia="bg-BG"/>
        </w:rPr>
        <w:t>. особеното/</w:t>
      </w:r>
      <w:proofErr w:type="spellStart"/>
      <w:r w:rsidRPr="00262E6D">
        <w:rPr>
          <w:rFonts w:ascii="Times New Roman" w:eastAsia="Times New Roman" w:hAnsi="Times New Roman" w:cs="Times New Roman"/>
          <w:sz w:val="26"/>
          <w:szCs w:val="26"/>
          <w:lang w:eastAsia="bg-BG"/>
        </w:rPr>
        <w:t>ите</w:t>
      </w:r>
      <w:proofErr w:type="spellEnd"/>
      <w:r w:rsidRPr="00262E6D">
        <w:rPr>
          <w:rFonts w:ascii="Times New Roman" w:eastAsia="Times New Roman" w:hAnsi="Times New Roman" w:cs="Times New Roman"/>
          <w:sz w:val="26"/>
          <w:szCs w:val="26"/>
          <w:lang w:eastAsia="bg-BG"/>
        </w:rPr>
        <w:t xml:space="preserve"> мнение/я на член на СИК/ПСИК, който не е съгласен с отразените в протокола резултати от гласуването.</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6)</w:t>
      </w:r>
      <w:r w:rsidRPr="00262E6D">
        <w:rPr>
          <w:rFonts w:ascii="Times New Roman" w:eastAsia="Times New Roman" w:hAnsi="Times New Roman" w:cs="Times New Roman"/>
          <w:sz w:val="26"/>
          <w:szCs w:val="26"/>
          <w:lang w:eastAsia="bg-BG"/>
        </w:rPr>
        <w:t>. неизползвания (непопълнен) протокол (Приложение № 87-НС-х). Протоколът се поставя, без да се изважда от плика, в който се намира;</w:t>
      </w:r>
    </w:p>
    <w:p w:rsidR="00661069" w:rsidRPr="00605476"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 xml:space="preserve">7). </w:t>
      </w:r>
      <w:r w:rsidR="00675260">
        <w:rPr>
          <w:rFonts w:ascii="Times New Roman" w:eastAsia="Times New Roman" w:hAnsi="Times New Roman" w:cs="Times New Roman"/>
          <w:sz w:val="26"/>
          <w:szCs w:val="26"/>
          <w:lang w:eastAsia="bg-BG"/>
        </w:rPr>
        <w:t>е</w:t>
      </w:r>
      <w:r w:rsidRPr="00605476">
        <w:rPr>
          <w:rFonts w:ascii="Times New Roman" w:eastAsia="Times New Roman" w:hAnsi="Times New Roman" w:cs="Times New Roman"/>
          <w:sz w:val="26"/>
          <w:szCs w:val="26"/>
          <w:lang w:eastAsia="bg-BG"/>
        </w:rPr>
        <w:t xml:space="preserve">диният екземпляр от </w:t>
      </w:r>
      <w:r w:rsidRPr="00262E6D">
        <w:rPr>
          <w:rFonts w:ascii="Times New Roman" w:eastAsia="Times New Roman" w:hAnsi="Times New Roman" w:cs="Times New Roman"/>
          <w:sz w:val="26"/>
          <w:szCs w:val="26"/>
          <w:lang w:eastAsia="bg-BG"/>
        </w:rPr>
        <w:t>бланк</w:t>
      </w:r>
      <w:r w:rsidRPr="00605476">
        <w:rPr>
          <w:rFonts w:ascii="Times New Roman" w:eastAsia="Times New Roman" w:hAnsi="Times New Roman" w:cs="Times New Roman"/>
          <w:sz w:val="26"/>
          <w:szCs w:val="26"/>
          <w:lang w:eastAsia="bg-BG"/>
        </w:rPr>
        <w:t>а</w:t>
      </w:r>
      <w:r w:rsidRPr="00262E6D">
        <w:rPr>
          <w:rFonts w:ascii="Times New Roman" w:eastAsia="Times New Roman" w:hAnsi="Times New Roman" w:cs="Times New Roman"/>
          <w:sz w:val="26"/>
          <w:szCs w:val="26"/>
          <w:lang w:eastAsia="bg-BG"/>
        </w:rPr>
        <w:t xml:space="preserve"> – чернов</w:t>
      </w:r>
      <w:r w:rsidRPr="00605476">
        <w:rPr>
          <w:rFonts w:ascii="Times New Roman" w:eastAsia="Times New Roman" w:hAnsi="Times New Roman" w:cs="Times New Roman"/>
          <w:sz w:val="26"/>
          <w:szCs w:val="26"/>
          <w:lang w:eastAsia="bg-BG"/>
        </w:rPr>
        <w:t>а</w:t>
      </w:r>
      <w:r w:rsidRPr="00262E6D">
        <w:rPr>
          <w:rFonts w:ascii="Times New Roman" w:eastAsia="Times New Roman" w:hAnsi="Times New Roman" w:cs="Times New Roman"/>
          <w:sz w:val="26"/>
          <w:szCs w:val="26"/>
          <w:lang w:eastAsia="bg-BG"/>
        </w:rPr>
        <w:t xml:space="preserve"> за отразяване на предпочитанията (преференциите);</w:t>
      </w:r>
    </w:p>
    <w:p w:rsidR="00661069" w:rsidRPr="00605476"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 xml:space="preserve">8) </w:t>
      </w:r>
      <w:r w:rsidR="00675260">
        <w:rPr>
          <w:rFonts w:ascii="Times New Roman" w:eastAsia="Times New Roman" w:hAnsi="Times New Roman" w:cs="Times New Roman"/>
          <w:sz w:val="26"/>
          <w:szCs w:val="26"/>
          <w:lang w:eastAsia="bg-BG"/>
        </w:rPr>
        <w:t>е</w:t>
      </w:r>
      <w:r w:rsidRPr="00605476">
        <w:rPr>
          <w:rFonts w:ascii="Times New Roman" w:eastAsia="Times New Roman" w:hAnsi="Times New Roman" w:cs="Times New Roman"/>
          <w:sz w:val="26"/>
          <w:szCs w:val="26"/>
          <w:lang w:eastAsia="bg-BG"/>
        </w:rPr>
        <w:t>диният екземпляр от Чернова на Приложение № 87-НС-Х;</w:t>
      </w:r>
    </w:p>
    <w:p w:rsidR="00661069" w:rsidRPr="00605476"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 xml:space="preserve">9) </w:t>
      </w:r>
      <w:r w:rsidR="00675260">
        <w:rPr>
          <w:rFonts w:ascii="Times New Roman" w:eastAsia="Times New Roman" w:hAnsi="Times New Roman" w:cs="Times New Roman"/>
          <w:sz w:val="26"/>
          <w:szCs w:val="26"/>
          <w:lang w:eastAsia="bg-BG"/>
        </w:rPr>
        <w:t>п</w:t>
      </w:r>
      <w:r w:rsidRPr="00262E6D">
        <w:rPr>
          <w:rFonts w:ascii="Times New Roman" w:eastAsia="Times New Roman" w:hAnsi="Times New Roman" w:cs="Times New Roman"/>
          <w:sz w:val="26"/>
          <w:szCs w:val="26"/>
          <w:lang w:eastAsia="bg-BG"/>
        </w:rPr>
        <w:t>ротокол</w:t>
      </w:r>
      <w:r w:rsidRPr="00605476">
        <w:rPr>
          <w:rFonts w:ascii="Times New Roman" w:eastAsia="Times New Roman" w:hAnsi="Times New Roman" w:cs="Times New Roman"/>
          <w:sz w:val="26"/>
          <w:szCs w:val="26"/>
          <w:lang w:eastAsia="bg-BG"/>
        </w:rPr>
        <w:t>ът</w:t>
      </w:r>
      <w:r w:rsidRPr="00262E6D">
        <w:rPr>
          <w:rFonts w:ascii="Times New Roman" w:eastAsia="Times New Roman" w:hAnsi="Times New Roman" w:cs="Times New Roman"/>
          <w:sz w:val="26"/>
          <w:szCs w:val="26"/>
          <w:lang w:eastAsia="bg-BG"/>
        </w:rPr>
        <w:t xml:space="preserve"> за предаване и приемане на изборните книжа и материали, съставен в деня преди изборния ден (Приложение № 76-НС или № 77-НС за ПСИК);</w:t>
      </w:r>
    </w:p>
    <w:p w:rsidR="00661069" w:rsidRPr="00605476"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 xml:space="preserve">10) </w:t>
      </w:r>
      <w:r w:rsidR="00675260">
        <w:rPr>
          <w:rFonts w:ascii="Times New Roman" w:eastAsia="Times New Roman" w:hAnsi="Times New Roman" w:cs="Times New Roman"/>
          <w:sz w:val="26"/>
          <w:szCs w:val="26"/>
          <w:lang w:eastAsia="bg-BG"/>
        </w:rPr>
        <w:t>п</w:t>
      </w:r>
      <w:r w:rsidRPr="00605476">
        <w:rPr>
          <w:rFonts w:ascii="Times New Roman" w:eastAsia="Times New Roman" w:hAnsi="Times New Roman" w:cs="Times New Roman"/>
          <w:sz w:val="26"/>
          <w:szCs w:val="26"/>
          <w:lang w:eastAsia="bg-BG"/>
        </w:rPr>
        <w:t>ротоколът за приемане и предаване на Избирателните списъци (Приложение № 74-НС)</w:t>
      </w:r>
    </w:p>
    <w:p w:rsidR="008515D2" w:rsidRPr="00605476" w:rsidRDefault="008515D2" w:rsidP="008515D2">
      <w:pPr>
        <w:tabs>
          <w:tab w:val="left" w:pos="567"/>
        </w:tabs>
        <w:ind w:left="567"/>
        <w:jc w:val="both"/>
        <w:rPr>
          <w:rFonts w:ascii="Times New Roman" w:hAnsi="Times New Roman" w:cs="Times New Roman"/>
          <w:sz w:val="26"/>
          <w:szCs w:val="26"/>
        </w:rPr>
      </w:pPr>
    </w:p>
    <w:p w:rsidR="008515D2" w:rsidRPr="00605476" w:rsidRDefault="008515D2" w:rsidP="008515D2">
      <w:pPr>
        <w:tabs>
          <w:tab w:val="left" w:pos="567"/>
        </w:tabs>
        <w:ind w:left="567"/>
        <w:jc w:val="both"/>
        <w:rPr>
          <w:rFonts w:ascii="Times New Roman" w:hAnsi="Times New Roman" w:cs="Times New Roman"/>
          <w:sz w:val="26"/>
          <w:szCs w:val="26"/>
        </w:rPr>
      </w:pPr>
      <w:r w:rsidRPr="00605476">
        <w:rPr>
          <w:rFonts w:ascii="Times New Roman" w:hAnsi="Times New Roman" w:cs="Times New Roman"/>
          <w:sz w:val="26"/>
          <w:szCs w:val="26"/>
        </w:rPr>
        <w:t>Върху плика се изписва пълният номер на секцията – 20ХХ00ХХХ</w:t>
      </w:r>
    </w:p>
    <w:p w:rsidR="008515D2" w:rsidRPr="00262E6D" w:rsidRDefault="008515D2"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p>
    <w:p w:rsidR="008515D2" w:rsidRPr="00605476" w:rsidRDefault="00661069" w:rsidP="00661069">
      <w:pPr>
        <w:shd w:val="clear" w:color="auto" w:fill="FFFFFF"/>
        <w:spacing w:after="150" w:line="240" w:lineRule="auto"/>
        <w:ind w:left="142"/>
        <w:jc w:val="both"/>
        <w:rPr>
          <w:rFonts w:ascii="Times New Roman" w:eastAsia="Times New Roman" w:hAnsi="Times New Roman" w:cs="Times New Roman"/>
          <w:b/>
          <w:smallCaps/>
          <w:sz w:val="26"/>
          <w:szCs w:val="26"/>
          <w:lang w:eastAsia="bg-BG"/>
        </w:rPr>
      </w:pPr>
      <w:r w:rsidRPr="00262E6D">
        <w:rPr>
          <w:rFonts w:ascii="Times New Roman" w:eastAsia="Times New Roman" w:hAnsi="Times New Roman" w:cs="Times New Roman"/>
          <w:b/>
          <w:smallCaps/>
          <w:sz w:val="26"/>
          <w:szCs w:val="26"/>
          <w:lang w:eastAsia="bg-BG"/>
        </w:rPr>
        <w:t xml:space="preserve">Пликът </w:t>
      </w:r>
      <w:r w:rsidRPr="00262E6D">
        <w:rPr>
          <w:rFonts w:ascii="Times New Roman" w:eastAsia="Times New Roman" w:hAnsi="Times New Roman" w:cs="Times New Roman"/>
          <w:b/>
          <w:smallCaps/>
          <w:sz w:val="26"/>
          <w:szCs w:val="26"/>
          <w:u w:val="single"/>
          <w:lang w:eastAsia="bg-BG"/>
        </w:rPr>
        <w:t>се запечатва и подписва от членовете на СИК</w:t>
      </w:r>
      <w:r w:rsidRPr="00262E6D">
        <w:rPr>
          <w:rFonts w:ascii="Times New Roman" w:eastAsia="Times New Roman" w:hAnsi="Times New Roman" w:cs="Times New Roman"/>
          <w:b/>
          <w:smallCaps/>
          <w:sz w:val="26"/>
          <w:szCs w:val="26"/>
          <w:lang w:eastAsia="bg-BG"/>
        </w:rPr>
        <w:t xml:space="preserve"> и се подпечатва с печата на СИК. </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b/>
          <w:smallCaps/>
          <w:sz w:val="26"/>
          <w:szCs w:val="26"/>
          <w:u w:val="single"/>
          <w:lang w:eastAsia="bg-BG"/>
        </w:rPr>
      </w:pPr>
      <w:r w:rsidRPr="00262E6D">
        <w:rPr>
          <w:rFonts w:ascii="Times New Roman" w:eastAsia="Times New Roman" w:hAnsi="Times New Roman" w:cs="Times New Roman"/>
          <w:b/>
          <w:smallCaps/>
          <w:sz w:val="26"/>
          <w:szCs w:val="26"/>
          <w:u w:val="single"/>
          <w:lang w:eastAsia="bg-BG"/>
        </w:rPr>
        <w:t>Пликът не се поставя в торбата!</w:t>
      </w:r>
    </w:p>
    <w:p w:rsidR="00661069" w:rsidRPr="00605476" w:rsidRDefault="00661069" w:rsidP="00661069">
      <w:pPr>
        <w:jc w:val="both"/>
        <w:rPr>
          <w:rFonts w:ascii="Times New Roman" w:hAnsi="Times New Roman" w:cs="Times New Roman"/>
          <w:b/>
          <w:smallCaps/>
          <w:sz w:val="26"/>
          <w:szCs w:val="26"/>
          <w:u w:val="single"/>
        </w:rPr>
      </w:pPr>
      <w:r w:rsidRPr="00262E6D">
        <w:rPr>
          <w:rFonts w:ascii="Times New Roman" w:eastAsia="Times New Roman" w:hAnsi="Times New Roman" w:cs="Times New Roman"/>
          <w:b/>
          <w:smallCaps/>
          <w:sz w:val="26"/>
          <w:szCs w:val="26"/>
          <w:u w:val="single"/>
          <w:lang w:eastAsia="bg-BG"/>
        </w:rPr>
        <w:t>Върху плика се изписва пълният 9-цифрен номер на секцията.</w:t>
      </w:r>
    </w:p>
    <w:p w:rsidR="00742766" w:rsidRPr="00605476" w:rsidRDefault="00742766" w:rsidP="00742766">
      <w:pPr>
        <w:ind w:firstLine="567"/>
        <w:jc w:val="both"/>
        <w:rPr>
          <w:rFonts w:ascii="Times New Roman" w:hAnsi="Times New Roman" w:cs="Times New Roman"/>
          <w:sz w:val="26"/>
          <w:szCs w:val="26"/>
        </w:rPr>
      </w:pPr>
      <w:r w:rsidRPr="00605476">
        <w:rPr>
          <w:rFonts w:ascii="Times New Roman" w:hAnsi="Times New Roman" w:cs="Times New Roman"/>
          <w:b/>
          <w:i/>
          <w:sz w:val="26"/>
          <w:szCs w:val="26"/>
        </w:rPr>
        <w:lastRenderedPageBreak/>
        <w:t xml:space="preserve">Забележка: </w:t>
      </w:r>
      <w:r w:rsidRPr="00605476">
        <w:rPr>
          <w:rFonts w:ascii="Times New Roman" w:hAnsi="Times New Roman" w:cs="Times New Roman"/>
          <w:i/>
          <w:sz w:val="26"/>
          <w:szCs w:val="26"/>
        </w:rPr>
        <w:t xml:space="preserve">След въвеждане на данните от гласуването в Изчислителния пункт към </w:t>
      </w:r>
      <w:r w:rsidR="00E104BB" w:rsidRPr="00605476">
        <w:rPr>
          <w:rFonts w:ascii="Times New Roman" w:hAnsi="Times New Roman" w:cs="Times New Roman"/>
          <w:i/>
          <w:sz w:val="26"/>
          <w:szCs w:val="26"/>
        </w:rPr>
        <w:t>РИК</w:t>
      </w:r>
      <w:r w:rsidRPr="00605476">
        <w:rPr>
          <w:rFonts w:ascii="Times New Roman" w:hAnsi="Times New Roman" w:cs="Times New Roman"/>
          <w:i/>
          <w:sz w:val="26"/>
          <w:szCs w:val="26"/>
        </w:rPr>
        <w:t xml:space="preserve"> и приемане на протокола на СИК/ПСИК от </w:t>
      </w:r>
      <w:r w:rsidR="00E104BB" w:rsidRPr="00605476">
        <w:rPr>
          <w:rFonts w:ascii="Times New Roman" w:hAnsi="Times New Roman" w:cs="Times New Roman"/>
          <w:i/>
          <w:sz w:val="26"/>
          <w:szCs w:val="26"/>
        </w:rPr>
        <w:t>РИК</w:t>
      </w:r>
      <w:r w:rsidRPr="00605476">
        <w:rPr>
          <w:rFonts w:ascii="Times New Roman" w:hAnsi="Times New Roman" w:cs="Times New Roman"/>
          <w:i/>
          <w:sz w:val="26"/>
          <w:szCs w:val="26"/>
        </w:rPr>
        <w:t xml:space="preserve"> в този плик се поставя и екземплярът на протокола на СИК/ПСИК за общинската администрация ТРЕТИ </w:t>
      </w:r>
      <w:proofErr w:type="spellStart"/>
      <w:r w:rsidRPr="00605476">
        <w:rPr>
          <w:rFonts w:ascii="Times New Roman" w:hAnsi="Times New Roman" w:cs="Times New Roman"/>
          <w:i/>
          <w:sz w:val="26"/>
          <w:szCs w:val="26"/>
        </w:rPr>
        <w:t>индигиран</w:t>
      </w:r>
      <w:proofErr w:type="spellEnd"/>
      <w:r w:rsidRPr="00605476">
        <w:rPr>
          <w:rFonts w:ascii="Times New Roman" w:hAnsi="Times New Roman" w:cs="Times New Roman"/>
          <w:i/>
          <w:sz w:val="26"/>
          <w:szCs w:val="26"/>
        </w:rPr>
        <w:t xml:space="preserve"> екземпляр</w:t>
      </w:r>
      <w:r w:rsidR="00512FC8" w:rsidRPr="00605476">
        <w:rPr>
          <w:rFonts w:ascii="Times New Roman" w:hAnsi="Times New Roman" w:cs="Times New Roman"/>
          <w:i/>
          <w:sz w:val="26"/>
          <w:szCs w:val="26"/>
        </w:rPr>
        <w:t xml:space="preserve"> и разписка от машинната обработка</w:t>
      </w:r>
      <w:r w:rsidRPr="00605476">
        <w:rPr>
          <w:rFonts w:ascii="Times New Roman" w:hAnsi="Times New Roman" w:cs="Times New Roman"/>
          <w:i/>
          <w:sz w:val="26"/>
          <w:szCs w:val="26"/>
        </w:rPr>
        <w:t>.</w:t>
      </w:r>
      <w:r w:rsidR="00512FC8" w:rsidRPr="00605476">
        <w:rPr>
          <w:rFonts w:ascii="Times New Roman" w:hAnsi="Times New Roman" w:cs="Times New Roman"/>
          <w:i/>
          <w:sz w:val="26"/>
          <w:szCs w:val="26"/>
        </w:rPr>
        <w:t xml:space="preserve"> Пликът СЕ ЗАПЕЧАТВА ОТ РИК и се предава от СИК/ПСИК на комисията по чл. 287 със запечатаната торба с изборни книжа и бюлетини.</w:t>
      </w:r>
    </w:p>
    <w:p w:rsidR="001910A2" w:rsidRPr="00605476" w:rsidRDefault="001910A2" w:rsidP="00BD48FA">
      <w:pPr>
        <w:jc w:val="both"/>
        <w:rPr>
          <w:rFonts w:ascii="Times New Roman" w:hAnsi="Times New Roman" w:cs="Times New Roman"/>
          <w:b/>
          <w:sz w:val="26"/>
          <w:szCs w:val="26"/>
          <w:u w:val="single"/>
        </w:rPr>
      </w:pPr>
      <w:r w:rsidRPr="00605476">
        <w:rPr>
          <w:rFonts w:ascii="Times New Roman" w:hAnsi="Times New Roman" w:cs="Times New Roman"/>
          <w:b/>
          <w:sz w:val="26"/>
          <w:szCs w:val="26"/>
          <w:u w:val="single"/>
        </w:rPr>
        <w:t>3</w:t>
      </w:r>
      <w:r w:rsidRPr="00605476">
        <w:rPr>
          <w:rFonts w:ascii="Times New Roman" w:hAnsi="Times New Roman" w:cs="Times New Roman"/>
          <w:b/>
          <w:sz w:val="26"/>
          <w:szCs w:val="26"/>
          <w:u w:val="single"/>
          <w:lang w:val="en-US"/>
        </w:rPr>
        <w:t xml:space="preserve">. </w:t>
      </w:r>
      <w:r w:rsidRPr="00605476">
        <w:rPr>
          <w:rFonts w:ascii="Times New Roman" w:hAnsi="Times New Roman" w:cs="Times New Roman"/>
          <w:b/>
          <w:sz w:val="26"/>
          <w:szCs w:val="26"/>
          <w:u w:val="single"/>
        </w:rPr>
        <w:t xml:space="preserve">Изборни книжа и материали, които се ПОСТАВЯТ В </w:t>
      </w:r>
      <w:r w:rsidRPr="00605476">
        <w:rPr>
          <w:rFonts w:ascii="Times New Roman" w:hAnsi="Times New Roman" w:cs="Times New Roman"/>
          <w:b/>
          <w:sz w:val="32"/>
          <w:szCs w:val="32"/>
          <w:u w:val="single"/>
        </w:rPr>
        <w:t>БЯЛ</w:t>
      </w:r>
      <w:r w:rsidRPr="00605476">
        <w:rPr>
          <w:rFonts w:ascii="Times New Roman" w:hAnsi="Times New Roman" w:cs="Times New Roman"/>
          <w:b/>
          <w:sz w:val="26"/>
          <w:szCs w:val="26"/>
          <w:u w:val="single"/>
        </w:rPr>
        <w:t xml:space="preserve"> ЧУВАЛ С НАДПИС </w:t>
      </w:r>
      <w:r w:rsidR="008515D2" w:rsidRPr="00605476">
        <w:rPr>
          <w:rFonts w:ascii="Times New Roman" w:hAnsi="Times New Roman" w:cs="Times New Roman"/>
          <w:b/>
          <w:sz w:val="26"/>
          <w:szCs w:val="26"/>
          <w:u w:val="single"/>
        </w:rPr>
        <w:t>„</w:t>
      </w:r>
      <w:r w:rsidRPr="00605476">
        <w:rPr>
          <w:rFonts w:ascii="Times New Roman" w:hAnsi="Times New Roman" w:cs="Times New Roman"/>
          <w:b/>
          <w:sz w:val="26"/>
          <w:szCs w:val="26"/>
          <w:u w:val="single"/>
        </w:rPr>
        <w:t xml:space="preserve">ИЗБОРИ ЗА </w:t>
      </w:r>
      <w:r w:rsidR="008515D2" w:rsidRPr="00605476">
        <w:rPr>
          <w:rFonts w:ascii="Times New Roman" w:hAnsi="Times New Roman" w:cs="Times New Roman"/>
          <w:b/>
          <w:sz w:val="26"/>
          <w:szCs w:val="26"/>
          <w:u w:val="single"/>
        </w:rPr>
        <w:t>НАРОДНИ ПРЕДСТАВИТЕЛИ НА 26 МАРТ 2017 г.“</w:t>
      </w:r>
      <w:r w:rsidR="00F1759B" w:rsidRPr="00605476">
        <w:rPr>
          <w:rFonts w:ascii="Times New Roman" w:hAnsi="Times New Roman" w:cs="Times New Roman"/>
          <w:b/>
          <w:sz w:val="26"/>
          <w:szCs w:val="26"/>
          <w:u w:val="single"/>
        </w:rPr>
        <w:t xml:space="preserve"> Секция 20ХХ</w:t>
      </w:r>
      <w:r w:rsidR="00E27D97" w:rsidRPr="00605476">
        <w:rPr>
          <w:rFonts w:ascii="Times New Roman" w:hAnsi="Times New Roman" w:cs="Times New Roman"/>
          <w:b/>
          <w:sz w:val="26"/>
          <w:szCs w:val="26"/>
          <w:u w:val="single"/>
        </w:rPr>
        <w:t>00ХХХ</w:t>
      </w:r>
    </w:p>
    <w:p w:rsidR="001910A2" w:rsidRPr="00605476" w:rsidRDefault="001910A2" w:rsidP="00BD48FA">
      <w:pPr>
        <w:ind w:left="567"/>
        <w:jc w:val="both"/>
        <w:rPr>
          <w:rFonts w:ascii="Times New Roman" w:hAnsi="Times New Roman" w:cs="Times New Roman"/>
          <w:sz w:val="26"/>
          <w:szCs w:val="26"/>
        </w:rPr>
      </w:pPr>
      <w:r w:rsidRPr="00605476">
        <w:rPr>
          <w:rFonts w:ascii="Times New Roman" w:hAnsi="Times New Roman" w:cs="Times New Roman"/>
          <w:sz w:val="26"/>
          <w:szCs w:val="26"/>
        </w:rPr>
        <w:t>След попълване и подписване на протоколите с резултатите от гласуването, копирането и подпечатването им от СИК/ПСИК</w:t>
      </w:r>
      <w:r w:rsidRPr="00605476">
        <w:rPr>
          <w:rFonts w:ascii="Times New Roman" w:hAnsi="Times New Roman" w:cs="Times New Roman"/>
          <w:sz w:val="26"/>
          <w:szCs w:val="26"/>
          <w:lang w:val="en-US"/>
        </w:rPr>
        <w:t xml:space="preserve"> </w:t>
      </w:r>
      <w:r w:rsidRPr="00605476">
        <w:rPr>
          <w:rFonts w:ascii="Times New Roman" w:hAnsi="Times New Roman" w:cs="Times New Roman"/>
          <w:b/>
          <w:sz w:val="26"/>
          <w:szCs w:val="26"/>
        </w:rPr>
        <w:t xml:space="preserve">поставят в торбата </w:t>
      </w:r>
      <w:r w:rsidRPr="00605476">
        <w:rPr>
          <w:rFonts w:ascii="Times New Roman" w:hAnsi="Times New Roman" w:cs="Times New Roman"/>
          <w:sz w:val="26"/>
          <w:szCs w:val="26"/>
        </w:rPr>
        <w:t>опаковани в отделни пакети и надписани, както следва:</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3.1. пакет с надпис „Неизползвани бюлетини“ (т. 4, буква „а“ от секционния протокол);</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3.2. пакет с надпис „Унищожени бюлетини от СИК“. Това са унищожени от СИК бюлетини за таблата пред изборното помещение, повредени при откъсване от кочана или по друг начин (т. 4, буква „б“ от секционния протокол);</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w:t>
      </w:r>
      <w:proofErr w:type="spellStart"/>
      <w:r w:rsidRPr="00262E6D">
        <w:rPr>
          <w:rFonts w:ascii="Times New Roman" w:eastAsia="Times New Roman" w:hAnsi="Times New Roman" w:cs="Times New Roman"/>
          <w:sz w:val="26"/>
          <w:szCs w:val="26"/>
          <w:lang w:eastAsia="bg-BG"/>
        </w:rPr>
        <w:t>3</w:t>
      </w:r>
      <w:proofErr w:type="spellEnd"/>
      <w:r w:rsidRPr="00262E6D">
        <w:rPr>
          <w:rFonts w:ascii="Times New Roman" w:eastAsia="Times New Roman" w:hAnsi="Times New Roman" w:cs="Times New Roman"/>
          <w:sz w:val="26"/>
          <w:szCs w:val="26"/>
          <w:lang w:eastAsia="bg-BG"/>
        </w:rPr>
        <w:t>. пакет с надпис „Недействителни бюлетини“, намиращи се извън кутията за гласуване (т. 4, букви „в“ до „д“ от секционния протокол) по чл. 227, 228 и чл. 265, ал. 5 от ИК;</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3.4. пакет с надпис „Сгрешени бюлетини“, намиращи се извън кутията за гласуване (т. 4, буква „е“ от протокола на СИК) по чл. 267, ал. 2 от ИК;</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3.5. пакет с надпис „Действителни бюлетини за кандидатски листи“ (т. 7.1. от секционния протокол);</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3.6. пакет с надпис „Действителни бюлетини „Не подкрепям никого““ (т. 7.2. от секционния протокол);</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3.7. пакет с надпис „Бюлетини с недействителни гласове“ (т. 6 от секционния протокол);</w:t>
      </w:r>
    </w:p>
    <w:p w:rsidR="00661069" w:rsidRPr="00605476"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3.8. </w:t>
      </w:r>
      <w:r w:rsidR="00675260">
        <w:rPr>
          <w:rFonts w:ascii="Times New Roman" w:eastAsia="Times New Roman" w:hAnsi="Times New Roman" w:cs="Times New Roman"/>
          <w:sz w:val="26"/>
          <w:szCs w:val="26"/>
          <w:lang w:eastAsia="bg-BG"/>
        </w:rPr>
        <w:t>е</w:t>
      </w:r>
      <w:r w:rsidRPr="00605476">
        <w:rPr>
          <w:rFonts w:ascii="Times New Roman" w:eastAsia="Times New Roman" w:hAnsi="Times New Roman" w:cs="Times New Roman"/>
          <w:sz w:val="26"/>
          <w:szCs w:val="26"/>
          <w:lang w:eastAsia="bg-BG"/>
        </w:rPr>
        <w:t xml:space="preserve">диният екземпляр от </w:t>
      </w:r>
      <w:r w:rsidRPr="00262E6D">
        <w:rPr>
          <w:rFonts w:ascii="Times New Roman" w:eastAsia="Times New Roman" w:hAnsi="Times New Roman" w:cs="Times New Roman"/>
          <w:sz w:val="26"/>
          <w:szCs w:val="26"/>
          <w:lang w:eastAsia="bg-BG"/>
        </w:rPr>
        <w:t>бланк</w:t>
      </w:r>
      <w:r w:rsidRPr="00605476">
        <w:rPr>
          <w:rFonts w:ascii="Times New Roman" w:eastAsia="Times New Roman" w:hAnsi="Times New Roman" w:cs="Times New Roman"/>
          <w:sz w:val="26"/>
          <w:szCs w:val="26"/>
          <w:lang w:eastAsia="bg-BG"/>
        </w:rPr>
        <w:t>а</w:t>
      </w:r>
      <w:r w:rsidRPr="00262E6D">
        <w:rPr>
          <w:rFonts w:ascii="Times New Roman" w:eastAsia="Times New Roman" w:hAnsi="Times New Roman" w:cs="Times New Roman"/>
          <w:sz w:val="26"/>
          <w:szCs w:val="26"/>
          <w:lang w:eastAsia="bg-BG"/>
        </w:rPr>
        <w:t xml:space="preserve"> – чернов</w:t>
      </w:r>
      <w:r w:rsidRPr="00605476">
        <w:rPr>
          <w:rFonts w:ascii="Times New Roman" w:eastAsia="Times New Roman" w:hAnsi="Times New Roman" w:cs="Times New Roman"/>
          <w:sz w:val="26"/>
          <w:szCs w:val="26"/>
          <w:lang w:eastAsia="bg-BG"/>
        </w:rPr>
        <w:t>а</w:t>
      </w:r>
      <w:r w:rsidRPr="00262E6D">
        <w:rPr>
          <w:rFonts w:ascii="Times New Roman" w:eastAsia="Times New Roman" w:hAnsi="Times New Roman" w:cs="Times New Roman"/>
          <w:sz w:val="26"/>
          <w:szCs w:val="26"/>
          <w:lang w:eastAsia="bg-BG"/>
        </w:rPr>
        <w:t xml:space="preserve"> за отразяване на предпочитанията (преференциите);</w:t>
      </w:r>
      <w:r w:rsidRPr="00605476">
        <w:rPr>
          <w:rFonts w:ascii="Times New Roman" w:eastAsia="Times New Roman" w:hAnsi="Times New Roman" w:cs="Times New Roman"/>
          <w:sz w:val="26"/>
          <w:szCs w:val="26"/>
          <w:lang w:eastAsia="bg-BG"/>
        </w:rPr>
        <w:t>;</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 xml:space="preserve">3.9. </w:t>
      </w:r>
      <w:r w:rsidR="00675260">
        <w:rPr>
          <w:rFonts w:ascii="Times New Roman" w:eastAsia="Times New Roman" w:hAnsi="Times New Roman" w:cs="Times New Roman"/>
          <w:sz w:val="26"/>
          <w:szCs w:val="26"/>
          <w:lang w:eastAsia="bg-BG"/>
        </w:rPr>
        <w:t>е</w:t>
      </w:r>
      <w:r w:rsidRPr="00605476">
        <w:rPr>
          <w:rFonts w:ascii="Times New Roman" w:eastAsia="Times New Roman" w:hAnsi="Times New Roman" w:cs="Times New Roman"/>
          <w:sz w:val="26"/>
          <w:szCs w:val="26"/>
          <w:lang w:eastAsia="bg-BG"/>
        </w:rPr>
        <w:t>диният екземпляр от Чернова на Приложение № 87-НС-Х</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3.10. пакет с надпис „Кочани от бюлетините“, с които е гласувано;</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3.11. опаковани в плик отрязъци с номерата на бюлетините;</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3.12. протокол</w:t>
      </w:r>
      <w:r w:rsidR="00675260">
        <w:rPr>
          <w:rFonts w:ascii="Times New Roman" w:eastAsia="Times New Roman" w:hAnsi="Times New Roman" w:cs="Times New Roman"/>
          <w:sz w:val="26"/>
          <w:szCs w:val="26"/>
          <w:lang w:eastAsia="bg-BG"/>
        </w:rPr>
        <w:t>ът</w:t>
      </w:r>
      <w:r w:rsidRPr="00262E6D">
        <w:rPr>
          <w:rFonts w:ascii="Times New Roman" w:eastAsia="Times New Roman" w:hAnsi="Times New Roman" w:cs="Times New Roman"/>
          <w:sz w:val="26"/>
          <w:szCs w:val="26"/>
          <w:lang w:eastAsia="bg-BG"/>
        </w:rPr>
        <w:t xml:space="preserve"> за маркиране на печата на СИК/ПСИК (Приложение № 81-НС);</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3.13. </w:t>
      </w:r>
      <w:proofErr w:type="spellStart"/>
      <w:r w:rsidRPr="00262E6D">
        <w:rPr>
          <w:rFonts w:ascii="Times New Roman" w:eastAsia="Times New Roman" w:hAnsi="Times New Roman" w:cs="Times New Roman"/>
          <w:sz w:val="26"/>
          <w:szCs w:val="26"/>
          <w:lang w:eastAsia="bg-BG"/>
        </w:rPr>
        <w:t>приемо-предавателния</w:t>
      </w:r>
      <w:r w:rsidR="00675260">
        <w:rPr>
          <w:rFonts w:ascii="Times New Roman" w:eastAsia="Times New Roman" w:hAnsi="Times New Roman" w:cs="Times New Roman"/>
          <w:sz w:val="26"/>
          <w:szCs w:val="26"/>
          <w:lang w:eastAsia="bg-BG"/>
        </w:rPr>
        <w:t>т</w:t>
      </w:r>
      <w:proofErr w:type="spellEnd"/>
      <w:r w:rsidRPr="00262E6D">
        <w:rPr>
          <w:rFonts w:ascii="Times New Roman" w:eastAsia="Times New Roman" w:hAnsi="Times New Roman" w:cs="Times New Roman"/>
          <w:sz w:val="26"/>
          <w:szCs w:val="26"/>
          <w:lang w:eastAsia="bg-BG"/>
        </w:rPr>
        <w:t xml:space="preserve"> протокол за избирателния списък (Приложение № 74-НС);</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3.1</w:t>
      </w:r>
      <w:r w:rsidRPr="00605476">
        <w:rPr>
          <w:rFonts w:ascii="Times New Roman" w:eastAsia="Times New Roman" w:hAnsi="Times New Roman" w:cs="Times New Roman"/>
          <w:sz w:val="26"/>
          <w:szCs w:val="26"/>
          <w:lang w:eastAsia="bg-BG"/>
        </w:rPr>
        <w:t>4</w:t>
      </w:r>
      <w:r w:rsidRPr="00262E6D">
        <w:rPr>
          <w:rFonts w:ascii="Times New Roman" w:eastAsia="Times New Roman" w:hAnsi="Times New Roman" w:cs="Times New Roman"/>
          <w:sz w:val="26"/>
          <w:szCs w:val="26"/>
          <w:lang w:eastAsia="bg-BG"/>
        </w:rPr>
        <w:t>. списък</w:t>
      </w:r>
      <w:r w:rsidR="00675260">
        <w:rPr>
          <w:rFonts w:ascii="Times New Roman" w:eastAsia="Times New Roman" w:hAnsi="Times New Roman" w:cs="Times New Roman"/>
          <w:sz w:val="26"/>
          <w:szCs w:val="26"/>
          <w:lang w:eastAsia="bg-BG"/>
        </w:rPr>
        <w:t>ът</w:t>
      </w:r>
      <w:r w:rsidRPr="00262E6D">
        <w:rPr>
          <w:rFonts w:ascii="Times New Roman" w:eastAsia="Times New Roman" w:hAnsi="Times New Roman" w:cs="Times New Roman"/>
          <w:sz w:val="26"/>
          <w:szCs w:val="26"/>
          <w:lang w:eastAsia="bg-BG"/>
        </w:rPr>
        <w:t xml:space="preserve"> на лицата, получили копие от протокола на СИК (Приложение № 85-НС);</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3.1</w:t>
      </w:r>
      <w:r w:rsidRPr="00605476">
        <w:rPr>
          <w:rFonts w:ascii="Times New Roman" w:eastAsia="Times New Roman" w:hAnsi="Times New Roman" w:cs="Times New Roman"/>
          <w:sz w:val="26"/>
          <w:szCs w:val="26"/>
          <w:lang w:eastAsia="bg-BG"/>
        </w:rPr>
        <w:t>5</w:t>
      </w:r>
      <w:r w:rsidRPr="00262E6D">
        <w:rPr>
          <w:rFonts w:ascii="Times New Roman" w:eastAsia="Times New Roman" w:hAnsi="Times New Roman" w:cs="Times New Roman"/>
          <w:sz w:val="26"/>
          <w:szCs w:val="26"/>
          <w:lang w:eastAsia="bg-BG"/>
        </w:rPr>
        <w:t>. постъпилите жалби и сигнали и протоколите с решенията по тях;</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3.16</w:t>
      </w:r>
      <w:r w:rsidRPr="00262E6D">
        <w:rPr>
          <w:rFonts w:ascii="Times New Roman" w:eastAsia="Times New Roman" w:hAnsi="Times New Roman" w:cs="Times New Roman"/>
          <w:sz w:val="26"/>
          <w:szCs w:val="26"/>
          <w:lang w:eastAsia="bg-BG"/>
        </w:rPr>
        <w:t>. други протоколи на СИК, извън посочените в т. 2;</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3.17</w:t>
      </w:r>
      <w:r w:rsidRPr="00262E6D">
        <w:rPr>
          <w:rFonts w:ascii="Times New Roman" w:eastAsia="Times New Roman" w:hAnsi="Times New Roman" w:cs="Times New Roman"/>
          <w:sz w:val="26"/>
          <w:szCs w:val="26"/>
          <w:lang w:eastAsia="bg-BG"/>
        </w:rPr>
        <w:t>. неизползвани образци на декларации;</w:t>
      </w:r>
    </w:p>
    <w:p w:rsidR="00661069" w:rsidRPr="00262E6D" w:rsidRDefault="00661069" w:rsidP="00661069">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262E6D">
        <w:rPr>
          <w:rFonts w:ascii="Times New Roman" w:eastAsia="Times New Roman" w:hAnsi="Times New Roman" w:cs="Times New Roman"/>
          <w:sz w:val="26"/>
          <w:szCs w:val="26"/>
          <w:lang w:eastAsia="bg-BG"/>
        </w:rPr>
        <w:t>3.</w:t>
      </w:r>
      <w:r w:rsidRPr="00605476">
        <w:rPr>
          <w:rFonts w:ascii="Times New Roman" w:eastAsia="Times New Roman" w:hAnsi="Times New Roman" w:cs="Times New Roman"/>
          <w:sz w:val="26"/>
          <w:szCs w:val="26"/>
          <w:lang w:eastAsia="bg-BG"/>
        </w:rPr>
        <w:t>18</w:t>
      </w:r>
      <w:r w:rsidRPr="00262E6D">
        <w:rPr>
          <w:rFonts w:ascii="Times New Roman" w:eastAsia="Times New Roman" w:hAnsi="Times New Roman" w:cs="Times New Roman"/>
          <w:sz w:val="26"/>
          <w:szCs w:val="26"/>
          <w:lang w:eastAsia="bg-BG"/>
        </w:rPr>
        <w:t>. печат</w:t>
      </w:r>
      <w:r w:rsidR="00675260">
        <w:rPr>
          <w:rFonts w:ascii="Times New Roman" w:eastAsia="Times New Roman" w:hAnsi="Times New Roman" w:cs="Times New Roman"/>
          <w:sz w:val="26"/>
          <w:szCs w:val="26"/>
          <w:lang w:eastAsia="bg-BG"/>
        </w:rPr>
        <w:t>ът</w:t>
      </w:r>
      <w:r w:rsidRPr="00262E6D">
        <w:rPr>
          <w:rFonts w:ascii="Times New Roman" w:eastAsia="Times New Roman" w:hAnsi="Times New Roman" w:cs="Times New Roman"/>
          <w:sz w:val="26"/>
          <w:szCs w:val="26"/>
          <w:lang w:eastAsia="bg-BG"/>
        </w:rPr>
        <w:t xml:space="preserve"> на СИК/ПСИК. Печатът се поставя в торбата в отделен запечатан плик, след като СИК/ПСИК приключи с копирането, подписването и подпечатването на копията на протоколите и след подпечатване на пакетите с изборните книжа.</w:t>
      </w:r>
    </w:p>
    <w:p w:rsidR="00944E15" w:rsidRPr="00605476" w:rsidRDefault="00944E15" w:rsidP="001910A2">
      <w:pPr>
        <w:ind w:firstLine="567"/>
        <w:jc w:val="both"/>
        <w:rPr>
          <w:rFonts w:ascii="Times New Roman" w:hAnsi="Times New Roman" w:cs="Times New Roman"/>
          <w:b/>
          <w:sz w:val="26"/>
          <w:szCs w:val="26"/>
        </w:rPr>
      </w:pPr>
      <w:r w:rsidRPr="00605476">
        <w:rPr>
          <w:rFonts w:ascii="Times New Roman" w:hAnsi="Times New Roman" w:cs="Times New Roman"/>
          <w:b/>
          <w:sz w:val="26"/>
          <w:szCs w:val="26"/>
        </w:rPr>
        <w:lastRenderedPageBreak/>
        <w:t>ВСИЧКИ ИЗБОРНИ КНИЖА И МАТЕРИАЛИ СЛЕД ОПАКОВАНЕТО СЕ ЗАПЕЧАТВАТ С ХАРТИЕНА ЛЕНТА, КОЯТО СЕ ПОДПЕЧАТВА С ПЕЧАТА НА СИК/ПСИК И СЕ ПОДПИСВА ОТ ВСИЧКИ ЧЛЕНОВЕ НА СИК/ПСИК.</w:t>
      </w:r>
    </w:p>
    <w:p w:rsidR="00944E15" w:rsidRPr="00605476" w:rsidRDefault="00944E15" w:rsidP="00BD48FA">
      <w:pPr>
        <w:jc w:val="both"/>
        <w:rPr>
          <w:rFonts w:ascii="Times New Roman" w:hAnsi="Times New Roman" w:cs="Times New Roman"/>
          <w:b/>
          <w:sz w:val="26"/>
          <w:szCs w:val="26"/>
        </w:rPr>
      </w:pPr>
      <w:r w:rsidRPr="00605476">
        <w:rPr>
          <w:rFonts w:ascii="Times New Roman" w:hAnsi="Times New Roman" w:cs="Times New Roman"/>
          <w:b/>
          <w:sz w:val="26"/>
          <w:szCs w:val="26"/>
          <w:u w:val="single"/>
        </w:rPr>
        <w:t>4. ДРУГИ помощни материали</w:t>
      </w:r>
      <w:r w:rsidRPr="00605476">
        <w:rPr>
          <w:rFonts w:ascii="Times New Roman" w:hAnsi="Times New Roman" w:cs="Times New Roman"/>
          <w:sz w:val="26"/>
          <w:szCs w:val="26"/>
          <w:u w:val="single"/>
        </w:rPr>
        <w:t xml:space="preserve"> и </w:t>
      </w:r>
      <w:r w:rsidRPr="00605476">
        <w:rPr>
          <w:rFonts w:ascii="Times New Roman" w:hAnsi="Times New Roman" w:cs="Times New Roman"/>
          <w:sz w:val="26"/>
          <w:szCs w:val="26"/>
        </w:rPr>
        <w:t>технически средства, пол</w:t>
      </w:r>
      <w:r w:rsidR="008515D2" w:rsidRPr="00605476">
        <w:rPr>
          <w:rFonts w:ascii="Times New Roman" w:hAnsi="Times New Roman" w:cs="Times New Roman"/>
          <w:sz w:val="26"/>
          <w:szCs w:val="26"/>
        </w:rPr>
        <w:t>у</w:t>
      </w:r>
      <w:r w:rsidRPr="00605476">
        <w:rPr>
          <w:rFonts w:ascii="Times New Roman" w:hAnsi="Times New Roman" w:cs="Times New Roman"/>
          <w:sz w:val="26"/>
          <w:szCs w:val="26"/>
        </w:rPr>
        <w:t>чени от о</w:t>
      </w:r>
      <w:r w:rsidR="008515D2" w:rsidRPr="00605476">
        <w:rPr>
          <w:rFonts w:ascii="Times New Roman" w:hAnsi="Times New Roman" w:cs="Times New Roman"/>
          <w:sz w:val="26"/>
          <w:szCs w:val="26"/>
        </w:rPr>
        <w:t>б</w:t>
      </w:r>
      <w:r w:rsidRPr="00605476">
        <w:rPr>
          <w:rFonts w:ascii="Times New Roman" w:hAnsi="Times New Roman" w:cs="Times New Roman"/>
          <w:sz w:val="26"/>
          <w:szCs w:val="26"/>
        </w:rPr>
        <w:t xml:space="preserve">щинската администрация, като неизползвани хартиени ленти, лепило, линийки, химикали, торби и др. </w:t>
      </w:r>
      <w:r w:rsidRPr="00605476">
        <w:rPr>
          <w:rFonts w:ascii="Times New Roman" w:hAnsi="Times New Roman" w:cs="Times New Roman"/>
          <w:b/>
          <w:sz w:val="26"/>
          <w:szCs w:val="26"/>
          <w:u w:val="single"/>
        </w:rPr>
        <w:t>НЕ СЕ ПОСТАВЯТ</w:t>
      </w:r>
      <w:r w:rsidRPr="00605476">
        <w:rPr>
          <w:rFonts w:ascii="Times New Roman" w:hAnsi="Times New Roman" w:cs="Times New Roman"/>
          <w:b/>
          <w:sz w:val="26"/>
          <w:szCs w:val="26"/>
        </w:rPr>
        <w:t xml:space="preserve"> В </w:t>
      </w:r>
      <w:r w:rsidR="008515D2" w:rsidRPr="00605476">
        <w:rPr>
          <w:rFonts w:ascii="Times New Roman" w:hAnsi="Times New Roman" w:cs="Times New Roman"/>
          <w:b/>
          <w:sz w:val="26"/>
          <w:szCs w:val="26"/>
        </w:rPr>
        <w:t>ЧУВАЛА</w:t>
      </w:r>
      <w:r w:rsidRPr="00605476">
        <w:rPr>
          <w:rFonts w:ascii="Times New Roman" w:hAnsi="Times New Roman" w:cs="Times New Roman"/>
          <w:b/>
          <w:sz w:val="26"/>
          <w:szCs w:val="26"/>
        </w:rPr>
        <w:t>.</w:t>
      </w:r>
      <w:r w:rsidR="008515D2" w:rsidRPr="00605476">
        <w:rPr>
          <w:rFonts w:ascii="Times New Roman" w:hAnsi="Times New Roman" w:cs="Times New Roman"/>
          <w:b/>
          <w:sz w:val="26"/>
          <w:szCs w:val="26"/>
        </w:rPr>
        <w:t xml:space="preserve"> </w:t>
      </w:r>
    </w:p>
    <w:p w:rsidR="00DF1692" w:rsidRPr="00605476" w:rsidRDefault="008515D2" w:rsidP="00BD48FA">
      <w:pPr>
        <w:jc w:val="both"/>
        <w:rPr>
          <w:rFonts w:ascii="Times New Roman" w:hAnsi="Times New Roman" w:cs="Times New Roman"/>
          <w:sz w:val="26"/>
          <w:szCs w:val="26"/>
        </w:rPr>
      </w:pPr>
      <w:r w:rsidRPr="00605476">
        <w:rPr>
          <w:rFonts w:ascii="Times New Roman" w:hAnsi="Times New Roman" w:cs="Times New Roman"/>
          <w:sz w:val="26"/>
          <w:szCs w:val="26"/>
        </w:rPr>
        <w:t>5</w:t>
      </w:r>
      <w:r w:rsidR="00944E15" w:rsidRPr="00605476">
        <w:rPr>
          <w:rFonts w:ascii="Times New Roman" w:hAnsi="Times New Roman" w:cs="Times New Roman"/>
          <w:sz w:val="26"/>
          <w:szCs w:val="26"/>
        </w:rPr>
        <w:t>. КОПИЕ ОТ ПОДПИСАНИ</w:t>
      </w:r>
      <w:r w:rsidRPr="00605476">
        <w:rPr>
          <w:rFonts w:ascii="Times New Roman" w:hAnsi="Times New Roman" w:cs="Times New Roman"/>
          <w:sz w:val="26"/>
          <w:szCs w:val="26"/>
        </w:rPr>
        <w:t>Я</w:t>
      </w:r>
      <w:r w:rsidR="00944E15" w:rsidRPr="00605476">
        <w:rPr>
          <w:rFonts w:ascii="Times New Roman" w:hAnsi="Times New Roman" w:cs="Times New Roman"/>
          <w:sz w:val="26"/>
          <w:szCs w:val="26"/>
        </w:rPr>
        <w:t xml:space="preserve"> ПРОТОКОЛ НА СИК/ПСИК, подписан на всеки лист от председателя, зам.-председателя и </w:t>
      </w:r>
      <w:proofErr w:type="spellStart"/>
      <w:r w:rsidR="00944E15" w:rsidRPr="00605476">
        <w:rPr>
          <w:rFonts w:ascii="Times New Roman" w:hAnsi="Times New Roman" w:cs="Times New Roman"/>
          <w:sz w:val="26"/>
          <w:szCs w:val="26"/>
        </w:rPr>
        <w:t>секр</w:t>
      </w:r>
      <w:proofErr w:type="spellEnd"/>
      <w:r w:rsidR="00604BCC" w:rsidRPr="00605476">
        <w:rPr>
          <w:rFonts w:ascii="Times New Roman" w:hAnsi="Times New Roman" w:cs="Times New Roman"/>
          <w:sz w:val="26"/>
          <w:szCs w:val="26"/>
          <w:lang w:val="en-US"/>
        </w:rPr>
        <w:t>e</w:t>
      </w:r>
      <w:proofErr w:type="spellStart"/>
      <w:r w:rsidR="00944E15" w:rsidRPr="00605476">
        <w:rPr>
          <w:rFonts w:ascii="Times New Roman" w:hAnsi="Times New Roman" w:cs="Times New Roman"/>
          <w:sz w:val="26"/>
          <w:szCs w:val="26"/>
        </w:rPr>
        <w:t>таря</w:t>
      </w:r>
      <w:proofErr w:type="spellEnd"/>
      <w:r w:rsidR="00944E15" w:rsidRPr="00605476">
        <w:rPr>
          <w:rFonts w:ascii="Times New Roman" w:hAnsi="Times New Roman" w:cs="Times New Roman"/>
          <w:sz w:val="26"/>
          <w:szCs w:val="26"/>
        </w:rPr>
        <w:t xml:space="preserve"> и подпечатан с печата на СИК/ПСИК, се поставя на видно място пред сградата, където се помещава комисията.</w:t>
      </w:r>
    </w:p>
    <w:p w:rsidR="00C30D5B" w:rsidRPr="00605476" w:rsidRDefault="00C30D5B" w:rsidP="00BD48FA">
      <w:pPr>
        <w:jc w:val="both"/>
        <w:rPr>
          <w:rFonts w:ascii="Times New Roman" w:hAnsi="Times New Roman" w:cs="Times New Roman"/>
          <w:b/>
          <w:sz w:val="26"/>
          <w:szCs w:val="26"/>
        </w:rPr>
      </w:pPr>
      <w:r w:rsidRPr="00605476">
        <w:rPr>
          <w:rFonts w:ascii="Times New Roman" w:hAnsi="Times New Roman" w:cs="Times New Roman"/>
          <w:b/>
          <w:sz w:val="26"/>
          <w:szCs w:val="26"/>
        </w:rPr>
        <w:t xml:space="preserve">Г. ПРЕДАВАНЕ НА КНИЖАТА И ЧУВАЛИТЕ ОТ СИК/ПСИК НА </w:t>
      </w:r>
      <w:r w:rsidR="00E104BB" w:rsidRPr="00605476">
        <w:rPr>
          <w:rFonts w:ascii="Times New Roman" w:hAnsi="Times New Roman" w:cs="Times New Roman"/>
          <w:b/>
          <w:sz w:val="26"/>
          <w:szCs w:val="26"/>
        </w:rPr>
        <w:t>РИК</w:t>
      </w:r>
      <w:r w:rsidRPr="00605476">
        <w:rPr>
          <w:rFonts w:ascii="Times New Roman" w:hAnsi="Times New Roman" w:cs="Times New Roman"/>
          <w:b/>
          <w:sz w:val="26"/>
          <w:szCs w:val="26"/>
        </w:rPr>
        <w:t xml:space="preserve"> И НА ОБЩИНСКА АДМИНИСТРАЦИЯ</w:t>
      </w:r>
    </w:p>
    <w:p w:rsidR="00C30D5B" w:rsidRPr="00605476" w:rsidRDefault="00C30D5B" w:rsidP="00BD48FA">
      <w:pPr>
        <w:jc w:val="both"/>
        <w:rPr>
          <w:rFonts w:ascii="Times New Roman" w:hAnsi="Times New Roman" w:cs="Times New Roman"/>
          <w:b/>
          <w:sz w:val="26"/>
          <w:szCs w:val="26"/>
        </w:rPr>
      </w:pPr>
      <w:r w:rsidRPr="00605476">
        <w:rPr>
          <w:rFonts w:ascii="Times New Roman" w:hAnsi="Times New Roman" w:cs="Times New Roman"/>
          <w:b/>
          <w:sz w:val="26"/>
          <w:szCs w:val="26"/>
          <w:lang w:val="en-US"/>
        </w:rPr>
        <w:t>I</w:t>
      </w:r>
      <w:r w:rsidRPr="00605476">
        <w:rPr>
          <w:rFonts w:ascii="Times New Roman" w:hAnsi="Times New Roman" w:cs="Times New Roman"/>
          <w:b/>
          <w:sz w:val="26"/>
          <w:szCs w:val="26"/>
        </w:rPr>
        <w:t>.</w:t>
      </w:r>
      <w:r w:rsidRPr="00605476">
        <w:rPr>
          <w:rFonts w:ascii="Times New Roman" w:hAnsi="Times New Roman" w:cs="Times New Roman"/>
          <w:b/>
          <w:sz w:val="26"/>
          <w:szCs w:val="26"/>
          <w:lang w:val="en-US"/>
        </w:rPr>
        <w:t xml:space="preserve"> </w:t>
      </w:r>
      <w:r w:rsidRPr="00605476">
        <w:rPr>
          <w:rFonts w:ascii="Times New Roman" w:hAnsi="Times New Roman" w:cs="Times New Roman"/>
          <w:b/>
          <w:sz w:val="26"/>
          <w:szCs w:val="26"/>
        </w:rPr>
        <w:t xml:space="preserve">Предаване на ПРОТОКОЛ с резултатите от гласуването и другите книжа от СИК/ПСИК на </w:t>
      </w:r>
      <w:r w:rsidR="00E104BB" w:rsidRPr="00605476">
        <w:rPr>
          <w:rFonts w:ascii="Times New Roman" w:hAnsi="Times New Roman" w:cs="Times New Roman"/>
          <w:b/>
          <w:sz w:val="26"/>
          <w:szCs w:val="26"/>
        </w:rPr>
        <w:t>РИК</w:t>
      </w:r>
    </w:p>
    <w:p w:rsidR="00C30D5B" w:rsidRPr="00605476" w:rsidRDefault="00C30D5B" w:rsidP="00BD48FA">
      <w:pPr>
        <w:jc w:val="both"/>
        <w:rPr>
          <w:rFonts w:ascii="Times New Roman" w:hAnsi="Times New Roman" w:cs="Times New Roman"/>
          <w:sz w:val="26"/>
          <w:szCs w:val="26"/>
        </w:rPr>
      </w:pPr>
      <w:r w:rsidRPr="00605476">
        <w:rPr>
          <w:rFonts w:ascii="Times New Roman" w:hAnsi="Times New Roman" w:cs="Times New Roman"/>
          <w:b/>
          <w:sz w:val="26"/>
          <w:szCs w:val="26"/>
        </w:rPr>
        <w:t>1.</w:t>
      </w:r>
      <w:proofErr w:type="spellStart"/>
      <w:r w:rsidRPr="00605476">
        <w:rPr>
          <w:rFonts w:ascii="Times New Roman" w:hAnsi="Times New Roman" w:cs="Times New Roman"/>
          <w:b/>
          <w:sz w:val="26"/>
          <w:szCs w:val="26"/>
        </w:rPr>
        <w:t>1</w:t>
      </w:r>
      <w:proofErr w:type="spellEnd"/>
      <w:r w:rsidRPr="00605476">
        <w:rPr>
          <w:rFonts w:ascii="Times New Roman" w:hAnsi="Times New Roman" w:cs="Times New Roman"/>
          <w:b/>
          <w:sz w:val="26"/>
          <w:szCs w:val="26"/>
        </w:rPr>
        <w:t xml:space="preserve">. </w:t>
      </w:r>
      <w:r w:rsidRPr="00605476">
        <w:rPr>
          <w:rFonts w:ascii="Times New Roman" w:hAnsi="Times New Roman" w:cs="Times New Roman"/>
          <w:sz w:val="26"/>
          <w:szCs w:val="26"/>
        </w:rPr>
        <w:t xml:space="preserve">Председателят, зам.председателят и секретарят </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или един член на СИК/ПСИК</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 xml:space="preserve">, предложени от различни партии или коалиции, предават на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w:t>
      </w:r>
    </w:p>
    <w:p w:rsidR="00C30D5B" w:rsidRPr="00605476" w:rsidRDefault="00C30D5B" w:rsidP="00C30D5B">
      <w:pPr>
        <w:jc w:val="both"/>
        <w:rPr>
          <w:rFonts w:ascii="Times New Roman" w:hAnsi="Times New Roman" w:cs="Times New Roman"/>
          <w:b/>
          <w:sz w:val="26"/>
          <w:szCs w:val="26"/>
          <w:u w:val="single"/>
        </w:rPr>
      </w:pPr>
      <w:r w:rsidRPr="00605476">
        <w:rPr>
          <w:rFonts w:ascii="Times New Roman" w:hAnsi="Times New Roman" w:cs="Times New Roman"/>
          <w:sz w:val="26"/>
          <w:szCs w:val="26"/>
        </w:rPr>
        <w:tab/>
        <w:t>1</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 xml:space="preserve"> Плик по </w:t>
      </w:r>
      <w:r w:rsidRPr="00605476">
        <w:rPr>
          <w:rFonts w:ascii="Times New Roman" w:hAnsi="Times New Roman" w:cs="Times New Roman"/>
          <w:b/>
          <w:sz w:val="26"/>
          <w:szCs w:val="26"/>
        </w:rPr>
        <w:t>В.1.</w:t>
      </w:r>
      <w:proofErr w:type="spellStart"/>
      <w:r w:rsidRPr="00605476">
        <w:rPr>
          <w:rFonts w:ascii="Times New Roman" w:hAnsi="Times New Roman" w:cs="Times New Roman"/>
          <w:b/>
          <w:sz w:val="26"/>
          <w:szCs w:val="26"/>
        </w:rPr>
        <w:t>1</w:t>
      </w:r>
      <w:proofErr w:type="spellEnd"/>
      <w:r w:rsidRPr="00605476">
        <w:rPr>
          <w:rFonts w:ascii="Times New Roman" w:hAnsi="Times New Roman" w:cs="Times New Roman"/>
          <w:b/>
          <w:sz w:val="26"/>
          <w:szCs w:val="26"/>
        </w:rPr>
        <w:t>.</w:t>
      </w:r>
      <w:r w:rsidRPr="00605476">
        <w:rPr>
          <w:rFonts w:ascii="Times New Roman" w:hAnsi="Times New Roman" w:cs="Times New Roman"/>
          <w:sz w:val="26"/>
          <w:szCs w:val="26"/>
        </w:rPr>
        <w:t xml:space="preserve"> </w:t>
      </w:r>
      <w:r w:rsidR="008515D2" w:rsidRPr="00605476">
        <w:rPr>
          <w:rFonts w:ascii="Times New Roman" w:hAnsi="Times New Roman" w:cs="Times New Roman"/>
          <w:b/>
          <w:sz w:val="28"/>
          <w:szCs w:val="26"/>
        </w:rPr>
        <w:t>плик №1</w:t>
      </w:r>
      <w:r w:rsidR="008515D2" w:rsidRPr="00605476">
        <w:rPr>
          <w:rFonts w:ascii="Times New Roman" w:hAnsi="Times New Roman" w:cs="Times New Roman"/>
          <w:sz w:val="28"/>
          <w:szCs w:val="26"/>
        </w:rPr>
        <w:t xml:space="preserve"> </w:t>
      </w:r>
      <w:r w:rsidR="008515D2" w:rsidRPr="00605476">
        <w:rPr>
          <w:rFonts w:ascii="Times New Roman" w:hAnsi="Times New Roman" w:cs="Times New Roman"/>
          <w:sz w:val="26"/>
          <w:szCs w:val="26"/>
        </w:rPr>
        <w:t xml:space="preserve">с надпис </w:t>
      </w:r>
      <w:r w:rsidR="008515D2" w:rsidRPr="00605476">
        <w:rPr>
          <w:rFonts w:ascii="Times New Roman" w:hAnsi="Times New Roman" w:cs="Times New Roman"/>
          <w:b/>
          <w:sz w:val="26"/>
          <w:szCs w:val="26"/>
          <w:u w:val="single"/>
        </w:rPr>
        <w:t>„Списъци на СИК №……………. – избори за народни представители“</w:t>
      </w:r>
    </w:p>
    <w:p w:rsidR="008515D2" w:rsidRPr="00605476" w:rsidRDefault="008515D2" w:rsidP="00C30D5B">
      <w:pPr>
        <w:jc w:val="both"/>
        <w:rPr>
          <w:rFonts w:ascii="Times New Roman" w:hAnsi="Times New Roman" w:cs="Times New Roman"/>
          <w:sz w:val="26"/>
          <w:szCs w:val="26"/>
        </w:rPr>
      </w:pPr>
      <w:r w:rsidRPr="00605476">
        <w:rPr>
          <w:rFonts w:ascii="Times New Roman" w:hAnsi="Times New Roman" w:cs="Times New Roman"/>
          <w:b/>
          <w:sz w:val="26"/>
          <w:szCs w:val="26"/>
          <w:u w:val="single"/>
        </w:rPr>
        <w:t xml:space="preserve">След проверка на съдържанието на плика от РИК, този плик ОСТАВА В РИК и се съставя </w:t>
      </w:r>
      <w:proofErr w:type="spellStart"/>
      <w:r w:rsidRPr="00605476">
        <w:rPr>
          <w:rFonts w:ascii="Times New Roman" w:hAnsi="Times New Roman" w:cs="Times New Roman"/>
          <w:b/>
          <w:sz w:val="26"/>
          <w:szCs w:val="26"/>
          <w:u w:val="single"/>
        </w:rPr>
        <w:t>приемо-предавателен</w:t>
      </w:r>
      <w:proofErr w:type="spellEnd"/>
      <w:r w:rsidRPr="00605476">
        <w:rPr>
          <w:rFonts w:ascii="Times New Roman" w:hAnsi="Times New Roman" w:cs="Times New Roman"/>
          <w:b/>
          <w:sz w:val="26"/>
          <w:szCs w:val="26"/>
          <w:u w:val="single"/>
        </w:rPr>
        <w:t xml:space="preserve"> протокол.</w:t>
      </w:r>
    </w:p>
    <w:p w:rsidR="008515D2" w:rsidRPr="00605476" w:rsidRDefault="00C30D5B" w:rsidP="008515D2">
      <w:pPr>
        <w:tabs>
          <w:tab w:val="left" w:pos="567"/>
        </w:tabs>
        <w:ind w:left="567"/>
        <w:jc w:val="both"/>
        <w:rPr>
          <w:rFonts w:ascii="Times New Roman" w:hAnsi="Times New Roman" w:cs="Times New Roman"/>
          <w:b/>
          <w:sz w:val="26"/>
          <w:szCs w:val="26"/>
          <w:u w:val="single"/>
        </w:rPr>
      </w:pPr>
      <w:r w:rsidRPr="00605476">
        <w:rPr>
          <w:rFonts w:ascii="Times New Roman" w:hAnsi="Times New Roman" w:cs="Times New Roman"/>
          <w:sz w:val="26"/>
          <w:szCs w:val="26"/>
        </w:rPr>
        <w:t>2</w:t>
      </w:r>
      <w:r w:rsidRPr="00605476">
        <w:rPr>
          <w:rFonts w:ascii="Times New Roman" w:hAnsi="Times New Roman" w:cs="Times New Roman"/>
          <w:sz w:val="26"/>
          <w:szCs w:val="26"/>
          <w:lang w:val="en-US"/>
        </w:rPr>
        <w:t xml:space="preserve">) </w:t>
      </w:r>
      <w:r w:rsidR="008515D2" w:rsidRPr="00605476">
        <w:rPr>
          <w:rFonts w:ascii="Times New Roman" w:hAnsi="Times New Roman" w:cs="Times New Roman"/>
          <w:sz w:val="26"/>
          <w:szCs w:val="26"/>
        </w:rPr>
        <w:t xml:space="preserve">Плик по В.2. </w:t>
      </w:r>
      <w:r w:rsidR="00675260">
        <w:rPr>
          <w:rFonts w:ascii="Times New Roman" w:hAnsi="Times New Roman" w:cs="Times New Roman"/>
          <w:sz w:val="26"/>
          <w:szCs w:val="26"/>
        </w:rPr>
        <w:t>„</w:t>
      </w:r>
      <w:r w:rsidR="008515D2" w:rsidRPr="00605476">
        <w:rPr>
          <w:rFonts w:ascii="Times New Roman" w:hAnsi="Times New Roman" w:cs="Times New Roman"/>
          <w:b/>
          <w:sz w:val="26"/>
          <w:szCs w:val="26"/>
          <w:u w:val="single"/>
        </w:rPr>
        <w:t>ПЛИК № 2-НС СИК/ПСИК №……………………“</w:t>
      </w:r>
    </w:p>
    <w:p w:rsidR="00694DD5" w:rsidRPr="00605476" w:rsidRDefault="00694DD5" w:rsidP="00694DD5">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hAnsi="Times New Roman" w:cs="Times New Roman"/>
          <w:b/>
          <w:sz w:val="26"/>
          <w:szCs w:val="26"/>
          <w:u w:val="single"/>
        </w:rPr>
        <w:t xml:space="preserve">Пликът </w:t>
      </w:r>
      <w:r w:rsidR="00675260">
        <w:rPr>
          <w:rFonts w:ascii="Times New Roman" w:hAnsi="Times New Roman" w:cs="Times New Roman"/>
          <w:b/>
          <w:sz w:val="26"/>
          <w:szCs w:val="26"/>
          <w:u w:val="single"/>
        </w:rPr>
        <w:t>п</w:t>
      </w:r>
      <w:r w:rsidRPr="00605476">
        <w:rPr>
          <w:rFonts w:ascii="Times New Roman" w:hAnsi="Times New Roman" w:cs="Times New Roman"/>
          <w:b/>
          <w:sz w:val="26"/>
          <w:szCs w:val="26"/>
          <w:u w:val="single"/>
        </w:rPr>
        <w:t xml:space="preserve">о т. В.2. се разпечатва в РИК. РИК проверява </w:t>
      </w:r>
      <w:r w:rsidRPr="00262E6D">
        <w:rPr>
          <w:rFonts w:ascii="Times New Roman" w:eastAsia="Times New Roman" w:hAnsi="Times New Roman" w:cs="Times New Roman"/>
          <w:sz w:val="26"/>
          <w:szCs w:val="26"/>
          <w:lang w:eastAsia="bg-BG"/>
        </w:rPr>
        <w:t>протокол</w:t>
      </w:r>
      <w:r w:rsidRPr="00605476">
        <w:rPr>
          <w:rFonts w:ascii="Times New Roman" w:eastAsia="Times New Roman" w:hAnsi="Times New Roman" w:cs="Times New Roman"/>
          <w:sz w:val="26"/>
          <w:szCs w:val="26"/>
          <w:lang w:eastAsia="bg-BG"/>
        </w:rPr>
        <w:t>а</w:t>
      </w:r>
      <w:r w:rsidRPr="00262E6D">
        <w:rPr>
          <w:rFonts w:ascii="Times New Roman" w:eastAsia="Times New Roman" w:hAnsi="Times New Roman" w:cs="Times New Roman"/>
          <w:sz w:val="26"/>
          <w:szCs w:val="26"/>
          <w:lang w:eastAsia="bg-BG"/>
        </w:rPr>
        <w:t xml:space="preserve"> – (Приложение № 87-НС-х)</w:t>
      </w:r>
      <w:r w:rsidRPr="00605476">
        <w:rPr>
          <w:rFonts w:ascii="Times New Roman" w:eastAsia="Times New Roman" w:hAnsi="Times New Roman" w:cs="Times New Roman"/>
          <w:sz w:val="26"/>
          <w:szCs w:val="26"/>
          <w:lang w:eastAsia="bg-BG"/>
        </w:rPr>
        <w:t>, като:</w:t>
      </w:r>
    </w:p>
    <w:p w:rsidR="00694DD5" w:rsidRPr="00605476" w:rsidRDefault="00694DD5" w:rsidP="00694DD5">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hAnsi="Times New Roman" w:cs="Times New Roman"/>
          <w:b/>
          <w:sz w:val="26"/>
          <w:szCs w:val="26"/>
          <w:u w:val="single"/>
        </w:rPr>
        <w:t>2.1.</w:t>
      </w:r>
      <w:r w:rsidRPr="00605476">
        <w:rPr>
          <w:rFonts w:ascii="Times New Roman" w:eastAsia="Times New Roman" w:hAnsi="Times New Roman" w:cs="Times New Roman"/>
          <w:sz w:val="26"/>
          <w:szCs w:val="26"/>
          <w:lang w:eastAsia="bg-BG"/>
        </w:rPr>
        <w:t xml:space="preserve"> сравнява отразените данни от П</w:t>
      </w:r>
      <w:r w:rsidRPr="00262E6D">
        <w:rPr>
          <w:rFonts w:ascii="Times New Roman" w:eastAsia="Times New Roman" w:hAnsi="Times New Roman" w:cs="Times New Roman"/>
          <w:sz w:val="26"/>
          <w:szCs w:val="26"/>
          <w:lang w:eastAsia="bg-BG"/>
        </w:rPr>
        <w:t>ротокол</w:t>
      </w:r>
      <w:r w:rsidRPr="00605476">
        <w:rPr>
          <w:rFonts w:ascii="Times New Roman" w:eastAsia="Times New Roman" w:hAnsi="Times New Roman" w:cs="Times New Roman"/>
          <w:sz w:val="26"/>
          <w:szCs w:val="26"/>
          <w:lang w:eastAsia="bg-BG"/>
        </w:rPr>
        <w:t>а</w:t>
      </w:r>
      <w:r w:rsidRPr="00262E6D">
        <w:rPr>
          <w:rFonts w:ascii="Times New Roman" w:eastAsia="Times New Roman" w:hAnsi="Times New Roman" w:cs="Times New Roman"/>
          <w:sz w:val="26"/>
          <w:szCs w:val="26"/>
          <w:lang w:eastAsia="bg-BG"/>
        </w:rPr>
        <w:t xml:space="preserve"> за предаване и приемане на изборните книжа и материали, съставен в деня преди изборния ден (Приложение № 76-НС или № 77-НС за ПСИК)</w:t>
      </w:r>
      <w:r w:rsidRPr="00605476">
        <w:rPr>
          <w:rFonts w:ascii="Times New Roman" w:eastAsia="Times New Roman" w:hAnsi="Times New Roman" w:cs="Times New Roman"/>
          <w:sz w:val="26"/>
          <w:szCs w:val="26"/>
          <w:lang w:eastAsia="bg-BG"/>
        </w:rPr>
        <w:t xml:space="preserve"> – НОМЕР НА ПРОТОКОЛИ (Приложение № 87-НС-х)</w:t>
      </w:r>
    </w:p>
    <w:p w:rsidR="00694DD5" w:rsidRPr="00605476" w:rsidRDefault="00694DD5" w:rsidP="00694DD5">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hAnsi="Times New Roman" w:cs="Times New Roman"/>
          <w:b/>
          <w:sz w:val="26"/>
          <w:szCs w:val="26"/>
          <w:u w:val="single"/>
        </w:rPr>
        <w:t>2.</w:t>
      </w:r>
      <w:proofErr w:type="spellStart"/>
      <w:r w:rsidRPr="00605476">
        <w:rPr>
          <w:rFonts w:ascii="Times New Roman" w:hAnsi="Times New Roman" w:cs="Times New Roman"/>
          <w:b/>
          <w:sz w:val="26"/>
          <w:szCs w:val="26"/>
          <w:u w:val="single"/>
        </w:rPr>
        <w:t>2</w:t>
      </w:r>
      <w:proofErr w:type="spellEnd"/>
      <w:r w:rsidRPr="00605476">
        <w:rPr>
          <w:rFonts w:ascii="Times New Roman" w:hAnsi="Times New Roman" w:cs="Times New Roman"/>
          <w:b/>
          <w:sz w:val="26"/>
          <w:szCs w:val="26"/>
          <w:u w:val="single"/>
        </w:rPr>
        <w:t>.</w:t>
      </w:r>
      <w:r w:rsidRPr="00605476">
        <w:rPr>
          <w:rFonts w:ascii="Times New Roman" w:eastAsia="Times New Roman" w:hAnsi="Times New Roman" w:cs="Times New Roman"/>
          <w:sz w:val="26"/>
          <w:szCs w:val="26"/>
          <w:lang w:eastAsia="bg-BG"/>
        </w:rPr>
        <w:t xml:space="preserve">  сравнява в Протокола за приемане и предаване на Избирателните списъци (Приложение № 74-НС) - вписаните в тях БРОЙ ИЗБИРАТЕЛИ, имащи право на глас в съответната СИК.</w:t>
      </w:r>
    </w:p>
    <w:p w:rsidR="00694DD5" w:rsidRPr="00605476" w:rsidRDefault="00694DD5" w:rsidP="00694DD5">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hAnsi="Times New Roman" w:cs="Times New Roman"/>
          <w:b/>
          <w:sz w:val="26"/>
          <w:szCs w:val="26"/>
          <w:u w:val="single"/>
        </w:rPr>
        <w:t>2.3.</w:t>
      </w:r>
      <w:r w:rsidRPr="00605476">
        <w:rPr>
          <w:rFonts w:ascii="Times New Roman" w:eastAsia="Times New Roman" w:hAnsi="Times New Roman" w:cs="Times New Roman"/>
          <w:sz w:val="26"/>
          <w:szCs w:val="26"/>
          <w:lang w:eastAsia="bg-BG"/>
        </w:rPr>
        <w:t xml:space="preserve">  сравнява в ЧЕРНОВА-ПРЕФЕРЕНЦИИ отразените такива в ПРОТОКОЛ (Приложение № 87-НС-х).</w:t>
      </w:r>
    </w:p>
    <w:p w:rsidR="00694DD5" w:rsidRPr="00605476" w:rsidRDefault="00694DD5" w:rsidP="00694DD5">
      <w:pPr>
        <w:shd w:val="clear" w:color="auto" w:fill="FFFFFF"/>
        <w:spacing w:after="150" w:line="240" w:lineRule="auto"/>
        <w:ind w:left="142"/>
        <w:jc w:val="both"/>
        <w:rPr>
          <w:rFonts w:ascii="Times New Roman" w:hAnsi="Times New Roman" w:cs="Times New Roman"/>
          <w:sz w:val="26"/>
          <w:szCs w:val="26"/>
          <w:u w:val="single"/>
        </w:rPr>
      </w:pPr>
      <w:r w:rsidRPr="00605476">
        <w:rPr>
          <w:rFonts w:ascii="Times New Roman" w:hAnsi="Times New Roman" w:cs="Times New Roman"/>
          <w:b/>
          <w:sz w:val="26"/>
          <w:szCs w:val="26"/>
          <w:u w:val="single"/>
        </w:rPr>
        <w:t>2.4.</w:t>
      </w:r>
      <w:r w:rsidRPr="00605476">
        <w:rPr>
          <w:rFonts w:ascii="Times New Roman" w:hAnsi="Times New Roman" w:cs="Times New Roman"/>
          <w:sz w:val="26"/>
          <w:szCs w:val="26"/>
          <w:u w:val="single"/>
        </w:rPr>
        <w:t xml:space="preserve"> проверява ПРОТОКОЛ на СИК (Приложение № 87-НС-х).</w:t>
      </w:r>
    </w:p>
    <w:p w:rsidR="00694DD5" w:rsidRPr="00605476" w:rsidRDefault="00694DD5" w:rsidP="00694DD5">
      <w:pPr>
        <w:shd w:val="clear" w:color="auto" w:fill="FFFFFF"/>
        <w:spacing w:after="150" w:line="240" w:lineRule="auto"/>
        <w:ind w:left="142"/>
        <w:jc w:val="both"/>
        <w:rPr>
          <w:rFonts w:ascii="Times New Roman" w:hAnsi="Times New Roman" w:cs="Times New Roman"/>
          <w:sz w:val="26"/>
          <w:szCs w:val="26"/>
          <w:u w:val="single"/>
        </w:rPr>
      </w:pPr>
    </w:p>
    <w:p w:rsidR="00694DD5" w:rsidRPr="00605476" w:rsidRDefault="00694DD5" w:rsidP="00694DD5">
      <w:pPr>
        <w:shd w:val="clear" w:color="auto" w:fill="FFFFFF"/>
        <w:spacing w:after="150" w:line="240" w:lineRule="auto"/>
        <w:ind w:left="142"/>
        <w:jc w:val="both"/>
        <w:rPr>
          <w:rFonts w:ascii="Times New Roman" w:hAnsi="Times New Roman" w:cs="Times New Roman"/>
          <w:sz w:val="26"/>
          <w:szCs w:val="26"/>
        </w:rPr>
      </w:pPr>
      <w:r w:rsidRPr="00605476">
        <w:rPr>
          <w:rFonts w:ascii="Times New Roman" w:hAnsi="Times New Roman" w:cs="Times New Roman"/>
          <w:b/>
          <w:sz w:val="26"/>
          <w:szCs w:val="26"/>
          <w:u w:val="single"/>
        </w:rPr>
        <w:t>2.5.</w:t>
      </w:r>
      <w:r w:rsidRPr="00605476">
        <w:rPr>
          <w:rFonts w:ascii="Times New Roman" w:hAnsi="Times New Roman" w:cs="Times New Roman"/>
          <w:sz w:val="26"/>
          <w:szCs w:val="26"/>
          <w:u w:val="single"/>
        </w:rPr>
        <w:t xml:space="preserve"> </w:t>
      </w:r>
      <w:r w:rsidRPr="00605476">
        <w:rPr>
          <w:rFonts w:ascii="Times New Roman" w:hAnsi="Times New Roman" w:cs="Times New Roman"/>
          <w:sz w:val="26"/>
          <w:szCs w:val="26"/>
        </w:rPr>
        <w:t xml:space="preserve">След въвеждане на данните от ПРОТОКОЛ на СИК (Приложение № 87-НС-х), подписване на разписка за приетите и въведени данни в информационната система комисията от членове на </w:t>
      </w:r>
    </w:p>
    <w:p w:rsidR="00694DD5" w:rsidRPr="00605476" w:rsidRDefault="00694DD5" w:rsidP="00694DD5">
      <w:pPr>
        <w:shd w:val="clear" w:color="auto" w:fill="FFFFFF"/>
        <w:spacing w:after="150" w:line="240" w:lineRule="auto"/>
        <w:ind w:left="142"/>
        <w:jc w:val="both"/>
        <w:rPr>
          <w:rFonts w:ascii="Times New Roman" w:hAnsi="Times New Roman" w:cs="Times New Roman"/>
          <w:sz w:val="26"/>
          <w:szCs w:val="26"/>
        </w:rPr>
      </w:pPr>
      <w:r w:rsidRPr="00605476">
        <w:rPr>
          <w:rFonts w:ascii="Times New Roman" w:hAnsi="Times New Roman" w:cs="Times New Roman"/>
          <w:b/>
          <w:sz w:val="26"/>
          <w:szCs w:val="26"/>
          <w:u w:val="single"/>
        </w:rPr>
        <w:t>РИК ОПАКОВАТ В ПЛИК:</w:t>
      </w:r>
      <w:r w:rsidRPr="00605476">
        <w:rPr>
          <w:rFonts w:ascii="Times New Roman" w:hAnsi="Times New Roman" w:cs="Times New Roman"/>
          <w:sz w:val="26"/>
          <w:szCs w:val="26"/>
        </w:rPr>
        <w:t xml:space="preserve"> </w:t>
      </w:r>
    </w:p>
    <w:p w:rsidR="00694DD5" w:rsidRPr="00605476" w:rsidRDefault="00694DD5" w:rsidP="00694DD5">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hAnsi="Times New Roman" w:cs="Times New Roman"/>
          <w:sz w:val="26"/>
          <w:szCs w:val="26"/>
        </w:rPr>
        <w:t xml:space="preserve">1. </w:t>
      </w:r>
      <w:r w:rsidRPr="00605476">
        <w:rPr>
          <w:rFonts w:ascii="Times New Roman" w:eastAsia="Times New Roman" w:hAnsi="Times New Roman" w:cs="Times New Roman"/>
          <w:sz w:val="26"/>
          <w:szCs w:val="26"/>
          <w:lang w:eastAsia="bg-BG"/>
        </w:rPr>
        <w:t>П</w:t>
      </w:r>
      <w:r w:rsidRPr="00262E6D">
        <w:rPr>
          <w:rFonts w:ascii="Times New Roman" w:eastAsia="Times New Roman" w:hAnsi="Times New Roman" w:cs="Times New Roman"/>
          <w:sz w:val="26"/>
          <w:szCs w:val="26"/>
          <w:lang w:eastAsia="bg-BG"/>
        </w:rPr>
        <w:t>ротокол</w:t>
      </w:r>
      <w:r w:rsidRPr="00605476">
        <w:rPr>
          <w:rFonts w:ascii="Times New Roman" w:eastAsia="Times New Roman" w:hAnsi="Times New Roman" w:cs="Times New Roman"/>
          <w:sz w:val="26"/>
          <w:szCs w:val="26"/>
          <w:lang w:eastAsia="bg-BG"/>
        </w:rPr>
        <w:t>а</w:t>
      </w:r>
      <w:r w:rsidRPr="00262E6D">
        <w:rPr>
          <w:rFonts w:ascii="Times New Roman" w:eastAsia="Times New Roman" w:hAnsi="Times New Roman" w:cs="Times New Roman"/>
          <w:sz w:val="26"/>
          <w:szCs w:val="26"/>
          <w:lang w:eastAsia="bg-BG"/>
        </w:rPr>
        <w:t xml:space="preserve"> за предаване и приемане на изборните книжа и материали, съставен в деня преди изборния ден (Приложение № 76-НС или № 77-НС за ПСИК)</w:t>
      </w:r>
      <w:r w:rsidRPr="00605476">
        <w:rPr>
          <w:rFonts w:ascii="Times New Roman" w:eastAsia="Times New Roman" w:hAnsi="Times New Roman" w:cs="Times New Roman"/>
          <w:sz w:val="26"/>
          <w:szCs w:val="26"/>
          <w:lang w:eastAsia="bg-BG"/>
        </w:rPr>
        <w:t xml:space="preserve">; </w:t>
      </w:r>
    </w:p>
    <w:p w:rsidR="00694DD5" w:rsidRPr="00605476" w:rsidRDefault="00694DD5" w:rsidP="00694DD5">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lastRenderedPageBreak/>
        <w:t>2. Протокола за приемане и предаване на Избирателните списъци (Приложение № 74-НС);</w:t>
      </w:r>
    </w:p>
    <w:p w:rsidR="00694DD5" w:rsidRPr="00605476" w:rsidRDefault="00694DD5" w:rsidP="00694DD5">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eastAsia="Times New Roman" w:hAnsi="Times New Roman" w:cs="Times New Roman"/>
          <w:sz w:val="26"/>
          <w:szCs w:val="26"/>
          <w:lang w:eastAsia="bg-BG"/>
        </w:rPr>
        <w:t>3. Чернова Преференции</w:t>
      </w:r>
    </w:p>
    <w:p w:rsidR="00694DD5" w:rsidRPr="00605476" w:rsidRDefault="00694DD5" w:rsidP="00694DD5">
      <w:pPr>
        <w:shd w:val="clear" w:color="auto" w:fill="FFFFFF"/>
        <w:spacing w:after="150" w:line="240" w:lineRule="auto"/>
        <w:ind w:left="142"/>
        <w:jc w:val="both"/>
        <w:rPr>
          <w:rFonts w:ascii="Times New Roman" w:hAnsi="Times New Roman" w:cs="Times New Roman"/>
          <w:sz w:val="26"/>
          <w:szCs w:val="26"/>
        </w:rPr>
      </w:pPr>
      <w:r w:rsidRPr="00605476">
        <w:rPr>
          <w:rFonts w:ascii="Times New Roman" w:eastAsia="Times New Roman" w:hAnsi="Times New Roman" w:cs="Times New Roman"/>
          <w:sz w:val="26"/>
          <w:szCs w:val="26"/>
          <w:lang w:eastAsia="bg-BG"/>
        </w:rPr>
        <w:t xml:space="preserve">4. Чернова на Протокол </w:t>
      </w:r>
      <w:r w:rsidRPr="00605476">
        <w:rPr>
          <w:rFonts w:ascii="Times New Roman" w:hAnsi="Times New Roman" w:cs="Times New Roman"/>
          <w:sz w:val="26"/>
          <w:szCs w:val="26"/>
        </w:rPr>
        <w:t xml:space="preserve"> на СИК (Приложение № 87-НС-х);</w:t>
      </w:r>
    </w:p>
    <w:p w:rsidR="001A639D" w:rsidRPr="00605476" w:rsidRDefault="00694DD5" w:rsidP="00694DD5">
      <w:pPr>
        <w:shd w:val="clear" w:color="auto" w:fill="FFFFFF"/>
        <w:spacing w:after="150" w:line="240" w:lineRule="auto"/>
        <w:ind w:left="142"/>
        <w:jc w:val="both"/>
        <w:rPr>
          <w:rFonts w:ascii="Times New Roman" w:hAnsi="Times New Roman" w:cs="Times New Roman"/>
          <w:sz w:val="26"/>
          <w:szCs w:val="26"/>
        </w:rPr>
      </w:pPr>
      <w:r w:rsidRPr="00605476">
        <w:rPr>
          <w:rFonts w:ascii="Times New Roman" w:hAnsi="Times New Roman" w:cs="Times New Roman"/>
          <w:sz w:val="26"/>
          <w:szCs w:val="26"/>
        </w:rPr>
        <w:t>5. Неизползвани, сгрешени екземпляри от Протокол на СИК (Приложение № 87-НС-х);</w:t>
      </w:r>
    </w:p>
    <w:p w:rsidR="001A639D" w:rsidRPr="00605476" w:rsidRDefault="001A639D" w:rsidP="00694DD5">
      <w:pPr>
        <w:shd w:val="clear" w:color="auto" w:fill="FFFFFF"/>
        <w:spacing w:after="150" w:line="240" w:lineRule="auto"/>
        <w:ind w:left="142"/>
        <w:jc w:val="both"/>
        <w:rPr>
          <w:rFonts w:ascii="Times New Roman" w:hAnsi="Times New Roman" w:cs="Times New Roman"/>
          <w:sz w:val="26"/>
          <w:szCs w:val="26"/>
        </w:rPr>
      </w:pPr>
      <w:r w:rsidRPr="00605476">
        <w:rPr>
          <w:rFonts w:ascii="Times New Roman" w:hAnsi="Times New Roman" w:cs="Times New Roman"/>
          <w:sz w:val="26"/>
          <w:szCs w:val="26"/>
        </w:rPr>
        <w:t xml:space="preserve">6. </w:t>
      </w:r>
      <w:r w:rsidRPr="00262E6D">
        <w:rPr>
          <w:rFonts w:ascii="Times New Roman" w:eastAsia="Times New Roman" w:hAnsi="Times New Roman" w:cs="Times New Roman"/>
          <w:sz w:val="26"/>
          <w:szCs w:val="26"/>
          <w:lang w:eastAsia="bg-BG"/>
        </w:rPr>
        <w:t>протокол</w:t>
      </w:r>
      <w:r w:rsidRPr="00605476">
        <w:rPr>
          <w:rFonts w:ascii="Times New Roman" w:eastAsia="Times New Roman" w:hAnsi="Times New Roman" w:cs="Times New Roman"/>
          <w:sz w:val="26"/>
          <w:szCs w:val="26"/>
          <w:lang w:eastAsia="bg-BG"/>
        </w:rPr>
        <w:t>ът</w:t>
      </w:r>
      <w:r w:rsidRPr="00262E6D">
        <w:rPr>
          <w:rFonts w:ascii="Times New Roman" w:eastAsia="Times New Roman" w:hAnsi="Times New Roman" w:cs="Times New Roman"/>
          <w:sz w:val="26"/>
          <w:szCs w:val="26"/>
          <w:lang w:eastAsia="bg-BG"/>
        </w:rPr>
        <w:t xml:space="preserve"> за предаване на сгрешен/и формуляр/и и приемане на нов формуляр на протокол на СИК/ПСИК (ако е съставен такъв при сгрешени протоколи) – (Приложение № 83-НС);</w:t>
      </w:r>
    </w:p>
    <w:p w:rsidR="001A639D" w:rsidRPr="00605476" w:rsidRDefault="001A639D" w:rsidP="001A639D">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hAnsi="Times New Roman" w:cs="Times New Roman"/>
          <w:sz w:val="26"/>
          <w:szCs w:val="26"/>
        </w:rPr>
        <w:t xml:space="preserve">7. ТРЕТИ ЕКЗЕМПЛЯР </w:t>
      </w:r>
      <w:r w:rsidRPr="00262E6D">
        <w:rPr>
          <w:rFonts w:ascii="Times New Roman" w:eastAsia="Times New Roman" w:hAnsi="Times New Roman" w:cs="Times New Roman"/>
          <w:sz w:val="26"/>
          <w:szCs w:val="26"/>
          <w:lang w:eastAsia="bg-BG"/>
        </w:rPr>
        <w:t>попълнения</w:t>
      </w:r>
      <w:r w:rsidRPr="00605476">
        <w:rPr>
          <w:rFonts w:ascii="Times New Roman" w:eastAsia="Times New Roman" w:hAnsi="Times New Roman" w:cs="Times New Roman"/>
          <w:sz w:val="26"/>
          <w:szCs w:val="26"/>
          <w:lang w:eastAsia="bg-BG"/>
        </w:rPr>
        <w:t>т</w:t>
      </w:r>
      <w:r w:rsidRPr="00262E6D">
        <w:rPr>
          <w:rFonts w:ascii="Times New Roman" w:eastAsia="Times New Roman" w:hAnsi="Times New Roman" w:cs="Times New Roman"/>
          <w:sz w:val="26"/>
          <w:szCs w:val="26"/>
          <w:lang w:eastAsia="bg-BG"/>
        </w:rPr>
        <w:t xml:space="preserve"> и подписан протокол на СИК/ПСИК с резултатите от гласуването</w:t>
      </w:r>
      <w:r w:rsidRPr="00605476">
        <w:rPr>
          <w:rFonts w:ascii="Times New Roman" w:eastAsia="Times New Roman" w:hAnsi="Times New Roman" w:cs="Times New Roman"/>
          <w:sz w:val="26"/>
          <w:szCs w:val="26"/>
          <w:lang w:eastAsia="bg-BG"/>
        </w:rPr>
        <w:t xml:space="preserve"> (Приложение № 87-НС-х);</w:t>
      </w:r>
    </w:p>
    <w:p w:rsidR="001A639D" w:rsidRPr="00262E6D" w:rsidRDefault="001A639D" w:rsidP="001A639D">
      <w:pPr>
        <w:shd w:val="clear" w:color="auto" w:fill="FFFFFF"/>
        <w:spacing w:after="150" w:line="240" w:lineRule="auto"/>
        <w:ind w:left="142"/>
        <w:jc w:val="both"/>
        <w:rPr>
          <w:rFonts w:ascii="Times New Roman" w:eastAsia="Times New Roman" w:hAnsi="Times New Roman" w:cs="Times New Roman"/>
          <w:sz w:val="26"/>
          <w:szCs w:val="26"/>
          <w:lang w:eastAsia="bg-BG"/>
        </w:rPr>
      </w:pPr>
      <w:r w:rsidRPr="00605476">
        <w:rPr>
          <w:rFonts w:ascii="Times New Roman" w:hAnsi="Times New Roman" w:cs="Times New Roman"/>
          <w:sz w:val="26"/>
          <w:szCs w:val="26"/>
        </w:rPr>
        <w:t xml:space="preserve">8. Екземпляр от Информационно обслужване за въвеждане на данните от </w:t>
      </w:r>
      <w:r w:rsidRPr="00262E6D">
        <w:rPr>
          <w:rFonts w:ascii="Times New Roman" w:eastAsia="Times New Roman" w:hAnsi="Times New Roman" w:cs="Times New Roman"/>
          <w:sz w:val="26"/>
          <w:szCs w:val="26"/>
          <w:lang w:eastAsia="bg-BG"/>
        </w:rPr>
        <w:t>на СИК/ПСИК с резултатите от гласуването</w:t>
      </w:r>
      <w:r w:rsidRPr="00605476">
        <w:rPr>
          <w:rFonts w:ascii="Times New Roman" w:eastAsia="Times New Roman" w:hAnsi="Times New Roman" w:cs="Times New Roman"/>
          <w:sz w:val="26"/>
          <w:szCs w:val="26"/>
          <w:lang w:eastAsia="bg-BG"/>
        </w:rPr>
        <w:t xml:space="preserve"> (Приложение № 87-НС-х)</w:t>
      </w:r>
    </w:p>
    <w:p w:rsidR="00C30D5B" w:rsidRPr="00605476" w:rsidRDefault="00C30D5B" w:rsidP="00694DD5">
      <w:pPr>
        <w:jc w:val="both"/>
        <w:rPr>
          <w:rFonts w:ascii="Times New Roman" w:eastAsia="Times New Roman" w:hAnsi="Times New Roman" w:cs="Times New Roman"/>
          <w:sz w:val="26"/>
          <w:szCs w:val="26"/>
          <w:lang w:eastAsia="bg-BG"/>
        </w:rPr>
      </w:pPr>
    </w:p>
    <w:p w:rsidR="001A639D" w:rsidRPr="00605476" w:rsidRDefault="001A639D" w:rsidP="00694DD5">
      <w:pPr>
        <w:jc w:val="both"/>
        <w:rPr>
          <w:rFonts w:ascii="Times New Roman" w:hAnsi="Times New Roman" w:cs="Times New Roman"/>
          <w:b/>
          <w:i/>
          <w:sz w:val="26"/>
          <w:szCs w:val="26"/>
        </w:rPr>
      </w:pPr>
      <w:r w:rsidRPr="00605476">
        <w:rPr>
          <w:rFonts w:ascii="Times New Roman" w:eastAsia="Times New Roman" w:hAnsi="Times New Roman" w:cs="Times New Roman"/>
          <w:b/>
          <w:sz w:val="26"/>
          <w:szCs w:val="26"/>
          <w:lang w:eastAsia="bg-BG"/>
        </w:rPr>
        <w:t>ПЛИКЪТ СЕ ЗАПЕЧАТВА И ПОДПИСВА ОТ ТРИМА ЧЛЕНОВЕ НА РИК И ОТ ЧЛЕНОВЕТЕ НА СИК/ПСИК ПРИСЪСТВАЩИ НА ПРЕДАВАНЕТО НА МАТЕРИАЛИТЕ.</w:t>
      </w:r>
    </w:p>
    <w:p w:rsidR="00C30D5B" w:rsidRPr="00605476" w:rsidRDefault="00C30D5B" w:rsidP="00C30D5B">
      <w:pPr>
        <w:tabs>
          <w:tab w:val="left" w:pos="567"/>
        </w:tabs>
        <w:ind w:left="567"/>
        <w:jc w:val="both"/>
        <w:rPr>
          <w:rFonts w:ascii="Times New Roman" w:hAnsi="Times New Roman" w:cs="Times New Roman"/>
          <w:i/>
          <w:sz w:val="26"/>
          <w:szCs w:val="26"/>
        </w:rPr>
      </w:pPr>
    </w:p>
    <w:p w:rsidR="00C30D5B" w:rsidRPr="00605476" w:rsidRDefault="00C30D5B" w:rsidP="00C30D5B">
      <w:pPr>
        <w:jc w:val="both"/>
        <w:rPr>
          <w:rFonts w:ascii="Times New Roman" w:hAnsi="Times New Roman" w:cs="Times New Roman"/>
          <w:b/>
          <w:sz w:val="26"/>
          <w:szCs w:val="26"/>
        </w:rPr>
      </w:pPr>
      <w:r w:rsidRPr="00605476">
        <w:rPr>
          <w:rFonts w:ascii="Times New Roman" w:hAnsi="Times New Roman" w:cs="Times New Roman"/>
          <w:b/>
          <w:sz w:val="26"/>
          <w:szCs w:val="26"/>
          <w:lang w:val="en-US"/>
        </w:rPr>
        <w:t>II</w:t>
      </w:r>
      <w:r w:rsidRPr="00605476">
        <w:rPr>
          <w:rFonts w:ascii="Times New Roman" w:hAnsi="Times New Roman" w:cs="Times New Roman"/>
          <w:b/>
          <w:sz w:val="26"/>
          <w:szCs w:val="26"/>
        </w:rPr>
        <w:t>.</w:t>
      </w:r>
      <w:r w:rsidRPr="00605476">
        <w:rPr>
          <w:rFonts w:ascii="Times New Roman" w:hAnsi="Times New Roman" w:cs="Times New Roman"/>
          <w:b/>
          <w:sz w:val="26"/>
          <w:szCs w:val="26"/>
          <w:lang w:val="en-US"/>
        </w:rPr>
        <w:t xml:space="preserve"> </w:t>
      </w:r>
      <w:r w:rsidRPr="00605476">
        <w:rPr>
          <w:rFonts w:ascii="Times New Roman" w:hAnsi="Times New Roman" w:cs="Times New Roman"/>
          <w:b/>
          <w:sz w:val="26"/>
          <w:szCs w:val="26"/>
        </w:rPr>
        <w:t>ТРАНСПОРТ И ОХРАНА</w:t>
      </w:r>
    </w:p>
    <w:p w:rsidR="00C30D5B" w:rsidRPr="00605476" w:rsidRDefault="00C30D5B" w:rsidP="00C30D5B">
      <w:pPr>
        <w:jc w:val="both"/>
        <w:rPr>
          <w:rFonts w:ascii="Times New Roman" w:hAnsi="Times New Roman" w:cs="Times New Roman"/>
          <w:sz w:val="26"/>
          <w:szCs w:val="26"/>
        </w:rPr>
      </w:pPr>
      <w:r w:rsidRPr="00605476">
        <w:rPr>
          <w:rFonts w:ascii="Times New Roman" w:hAnsi="Times New Roman" w:cs="Times New Roman"/>
          <w:sz w:val="26"/>
          <w:szCs w:val="26"/>
        </w:rPr>
        <w:t>Транспортът и охраната се осигуряват от Общинск</w:t>
      </w:r>
      <w:r w:rsidR="00F1759B" w:rsidRPr="00605476">
        <w:rPr>
          <w:rFonts w:ascii="Times New Roman" w:hAnsi="Times New Roman" w:cs="Times New Roman"/>
          <w:sz w:val="26"/>
          <w:szCs w:val="26"/>
        </w:rPr>
        <w:t>ите</w:t>
      </w:r>
      <w:r w:rsidRPr="00605476">
        <w:rPr>
          <w:rFonts w:ascii="Times New Roman" w:hAnsi="Times New Roman" w:cs="Times New Roman"/>
          <w:sz w:val="26"/>
          <w:szCs w:val="26"/>
        </w:rPr>
        <w:t xml:space="preserve"> администраци</w:t>
      </w:r>
      <w:r w:rsidR="00F1759B" w:rsidRPr="00605476">
        <w:rPr>
          <w:rFonts w:ascii="Times New Roman" w:hAnsi="Times New Roman" w:cs="Times New Roman"/>
          <w:sz w:val="26"/>
          <w:szCs w:val="26"/>
        </w:rPr>
        <w:t>и в област</w:t>
      </w:r>
      <w:r w:rsidRPr="00605476">
        <w:rPr>
          <w:rFonts w:ascii="Times New Roman" w:hAnsi="Times New Roman" w:cs="Times New Roman"/>
          <w:sz w:val="26"/>
          <w:szCs w:val="26"/>
        </w:rPr>
        <w:t xml:space="preserve"> Силистра</w:t>
      </w:r>
      <w:r w:rsidR="00F80A0B" w:rsidRPr="00605476">
        <w:rPr>
          <w:rFonts w:ascii="Times New Roman" w:hAnsi="Times New Roman" w:cs="Times New Roman"/>
          <w:sz w:val="26"/>
          <w:szCs w:val="26"/>
        </w:rPr>
        <w:t xml:space="preserve"> и МВР. След приключване работата на СИК председателят, зам.-председателят, секретарят или един член от СИК/ПСИК, предложени от различни партии или коалиции, които ще предават на </w:t>
      </w:r>
      <w:r w:rsidR="00E104BB" w:rsidRPr="00605476">
        <w:rPr>
          <w:rFonts w:ascii="Times New Roman" w:hAnsi="Times New Roman" w:cs="Times New Roman"/>
          <w:sz w:val="26"/>
          <w:szCs w:val="26"/>
        </w:rPr>
        <w:t>РИК</w:t>
      </w:r>
      <w:r w:rsidR="00F80A0B" w:rsidRPr="00605476">
        <w:rPr>
          <w:rFonts w:ascii="Times New Roman" w:hAnsi="Times New Roman" w:cs="Times New Roman"/>
          <w:sz w:val="26"/>
          <w:szCs w:val="26"/>
        </w:rPr>
        <w:t xml:space="preserve"> книжа и протоколи, ИЗЧАКВАТ В СЕКЦИИТЕ ЗА ГЛАСУВАНЕ ЗА ГРУПОВО ИЗВОЗВАНЕ ДО </w:t>
      </w:r>
      <w:r w:rsidR="00E104BB" w:rsidRPr="00605476">
        <w:rPr>
          <w:rFonts w:ascii="Times New Roman" w:hAnsi="Times New Roman" w:cs="Times New Roman"/>
          <w:sz w:val="26"/>
          <w:szCs w:val="26"/>
        </w:rPr>
        <w:t>РИК</w:t>
      </w:r>
      <w:r w:rsidR="00F80A0B" w:rsidRPr="00605476">
        <w:rPr>
          <w:rFonts w:ascii="Times New Roman" w:hAnsi="Times New Roman" w:cs="Times New Roman"/>
          <w:sz w:val="26"/>
          <w:szCs w:val="26"/>
        </w:rPr>
        <w:t>, като органите на МВР охраняват до напускане на помещението и на последния член на СИК.</w:t>
      </w:r>
    </w:p>
    <w:p w:rsidR="00F80A0B" w:rsidRPr="00605476" w:rsidRDefault="00F80A0B" w:rsidP="00C30D5B">
      <w:pPr>
        <w:jc w:val="both"/>
        <w:rPr>
          <w:rFonts w:ascii="Times New Roman" w:hAnsi="Times New Roman" w:cs="Times New Roman"/>
          <w:sz w:val="26"/>
          <w:szCs w:val="26"/>
        </w:rPr>
      </w:pPr>
      <w:r w:rsidRPr="00605476">
        <w:rPr>
          <w:rFonts w:ascii="Times New Roman" w:hAnsi="Times New Roman" w:cs="Times New Roman"/>
          <w:sz w:val="26"/>
          <w:szCs w:val="26"/>
        </w:rPr>
        <w:t xml:space="preserve">Транспортните средства, с които СИК пристига до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са осигурени от Общинск</w:t>
      </w:r>
      <w:r w:rsidR="00F1759B" w:rsidRPr="00605476">
        <w:rPr>
          <w:rFonts w:ascii="Times New Roman" w:hAnsi="Times New Roman" w:cs="Times New Roman"/>
          <w:sz w:val="26"/>
          <w:szCs w:val="26"/>
        </w:rPr>
        <w:t>ите</w:t>
      </w:r>
      <w:r w:rsidRPr="00605476">
        <w:rPr>
          <w:rFonts w:ascii="Times New Roman" w:hAnsi="Times New Roman" w:cs="Times New Roman"/>
          <w:sz w:val="26"/>
          <w:szCs w:val="26"/>
        </w:rPr>
        <w:t xml:space="preserve"> администраци</w:t>
      </w:r>
      <w:r w:rsidR="00F1759B" w:rsidRPr="00605476">
        <w:rPr>
          <w:rFonts w:ascii="Times New Roman" w:hAnsi="Times New Roman" w:cs="Times New Roman"/>
          <w:sz w:val="26"/>
          <w:szCs w:val="26"/>
        </w:rPr>
        <w:t>и в област</w:t>
      </w:r>
      <w:r w:rsidRPr="00605476">
        <w:rPr>
          <w:rFonts w:ascii="Times New Roman" w:hAnsi="Times New Roman" w:cs="Times New Roman"/>
          <w:sz w:val="26"/>
          <w:szCs w:val="26"/>
        </w:rPr>
        <w:t xml:space="preserve"> Силистра и не могат да бъдат частни автомобили. АБСОЛЮТНО Е ЗАБРАНЕНО придвижването на СИК с НЕРЕГЛАМЕНТИРАН ТРАНСПОРТ БЕЗ ОХРАНА. В транспортните средства могат да пътуват само членове на СИК и водачът на МПС.</w:t>
      </w:r>
    </w:p>
    <w:p w:rsidR="00F80A0B" w:rsidRPr="00605476" w:rsidRDefault="00F80A0B" w:rsidP="00C30D5B">
      <w:pPr>
        <w:jc w:val="both"/>
        <w:rPr>
          <w:rFonts w:ascii="Times New Roman" w:hAnsi="Times New Roman" w:cs="Times New Roman"/>
          <w:sz w:val="26"/>
          <w:szCs w:val="26"/>
        </w:rPr>
      </w:pPr>
      <w:r w:rsidRPr="00605476">
        <w:rPr>
          <w:rFonts w:ascii="Times New Roman" w:hAnsi="Times New Roman" w:cs="Times New Roman"/>
          <w:sz w:val="26"/>
          <w:szCs w:val="26"/>
        </w:rPr>
        <w:t xml:space="preserve">Органите на МВР съпровождат транспортните средства до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xml:space="preserve"> за предаване на книжата и материалите от изборите в отделни МПС на МВР.</w:t>
      </w:r>
    </w:p>
    <w:p w:rsidR="00CA78AA" w:rsidRDefault="00CA78AA" w:rsidP="00C30D5B">
      <w:pPr>
        <w:jc w:val="both"/>
        <w:rPr>
          <w:rFonts w:ascii="Times New Roman" w:hAnsi="Times New Roman" w:cs="Times New Roman"/>
          <w:sz w:val="26"/>
          <w:szCs w:val="26"/>
        </w:rPr>
      </w:pPr>
    </w:p>
    <w:p w:rsidR="00605476" w:rsidRDefault="00675260" w:rsidP="00C30D5B">
      <w:pPr>
        <w:jc w:val="both"/>
        <w:rPr>
          <w:rFonts w:ascii="Times New Roman" w:hAnsi="Times New Roman" w:cs="Times New Roman"/>
          <w:sz w:val="26"/>
          <w:szCs w:val="26"/>
        </w:rPr>
      </w:pPr>
      <w:r>
        <w:rPr>
          <w:rFonts w:ascii="Times New Roman" w:hAnsi="Times New Roman" w:cs="Times New Roman"/>
          <w:sz w:val="26"/>
          <w:szCs w:val="26"/>
        </w:rPr>
        <w:t>Извозването по график става след уведомяване от съответната общинска администрация на РИК и потвърждаване от РИК на готовността за приемане на СИК.</w:t>
      </w:r>
    </w:p>
    <w:p w:rsidR="00675260" w:rsidRDefault="00675260" w:rsidP="00C30D5B">
      <w:pPr>
        <w:jc w:val="both"/>
        <w:rPr>
          <w:rFonts w:ascii="Times New Roman" w:hAnsi="Times New Roman" w:cs="Times New Roman"/>
          <w:sz w:val="26"/>
          <w:szCs w:val="26"/>
        </w:rPr>
      </w:pPr>
    </w:p>
    <w:p w:rsidR="00675260" w:rsidRDefault="00675260" w:rsidP="00C30D5B">
      <w:pPr>
        <w:jc w:val="both"/>
        <w:rPr>
          <w:rFonts w:ascii="Times New Roman" w:hAnsi="Times New Roman" w:cs="Times New Roman"/>
          <w:sz w:val="26"/>
          <w:szCs w:val="26"/>
        </w:rPr>
      </w:pPr>
    </w:p>
    <w:p w:rsidR="00675260" w:rsidRPr="00605476" w:rsidRDefault="00675260" w:rsidP="00C30D5B">
      <w:pPr>
        <w:jc w:val="both"/>
        <w:rPr>
          <w:rFonts w:ascii="Times New Roman" w:hAnsi="Times New Roman" w:cs="Times New Roman"/>
          <w:sz w:val="26"/>
          <w:szCs w:val="26"/>
        </w:rPr>
      </w:pPr>
    </w:p>
    <w:p w:rsidR="00F80A0B" w:rsidRPr="00605476" w:rsidRDefault="00F80A0B" w:rsidP="00C30D5B">
      <w:pPr>
        <w:jc w:val="both"/>
        <w:rPr>
          <w:rFonts w:ascii="Times New Roman" w:hAnsi="Times New Roman" w:cs="Times New Roman"/>
          <w:b/>
          <w:sz w:val="26"/>
          <w:szCs w:val="26"/>
        </w:rPr>
      </w:pPr>
      <w:r w:rsidRPr="00605476">
        <w:rPr>
          <w:rFonts w:ascii="Times New Roman" w:hAnsi="Times New Roman" w:cs="Times New Roman"/>
          <w:b/>
          <w:sz w:val="26"/>
          <w:szCs w:val="26"/>
          <w:lang w:val="en-US"/>
        </w:rPr>
        <w:lastRenderedPageBreak/>
        <w:t>III</w:t>
      </w:r>
      <w:r w:rsidRPr="00605476">
        <w:rPr>
          <w:rFonts w:ascii="Times New Roman" w:hAnsi="Times New Roman" w:cs="Times New Roman"/>
          <w:b/>
          <w:sz w:val="26"/>
          <w:szCs w:val="26"/>
        </w:rPr>
        <w:t xml:space="preserve">. ГРАФИК ЗА ПРИСТИГАНЕ НА СИК В </w:t>
      </w:r>
      <w:r w:rsidR="00E104BB" w:rsidRPr="00605476">
        <w:rPr>
          <w:rFonts w:ascii="Times New Roman" w:hAnsi="Times New Roman" w:cs="Times New Roman"/>
          <w:b/>
          <w:sz w:val="26"/>
          <w:szCs w:val="26"/>
        </w:rPr>
        <w:t>РИК</w:t>
      </w:r>
    </w:p>
    <w:p w:rsidR="00F80A0B" w:rsidRPr="00605476" w:rsidRDefault="00612888" w:rsidP="00F80A0B">
      <w:pPr>
        <w:pStyle w:val="a3"/>
        <w:numPr>
          <w:ilvl w:val="0"/>
          <w:numId w:val="1"/>
        </w:numPr>
        <w:jc w:val="both"/>
        <w:rPr>
          <w:rFonts w:ascii="Times New Roman" w:hAnsi="Times New Roman" w:cs="Times New Roman"/>
          <w:b/>
          <w:sz w:val="26"/>
          <w:szCs w:val="26"/>
        </w:rPr>
      </w:pPr>
      <w:r w:rsidRPr="00605476">
        <w:rPr>
          <w:rFonts w:ascii="Times New Roman" w:hAnsi="Times New Roman" w:cs="Times New Roman"/>
          <w:b/>
          <w:sz w:val="26"/>
          <w:szCs w:val="26"/>
        </w:rPr>
        <w:t>26 март 2017</w:t>
      </w:r>
      <w:r w:rsidR="00E104BB" w:rsidRPr="00605476">
        <w:rPr>
          <w:rFonts w:ascii="Times New Roman" w:hAnsi="Times New Roman" w:cs="Times New Roman"/>
          <w:b/>
          <w:sz w:val="26"/>
          <w:szCs w:val="26"/>
        </w:rPr>
        <w:t xml:space="preserve"> г.</w:t>
      </w:r>
      <w:r w:rsidR="00F80A0B" w:rsidRPr="00605476">
        <w:rPr>
          <w:rFonts w:ascii="Times New Roman" w:hAnsi="Times New Roman" w:cs="Times New Roman"/>
          <w:b/>
          <w:sz w:val="26"/>
          <w:szCs w:val="26"/>
        </w:rPr>
        <w:t xml:space="preserve">    от </w:t>
      </w:r>
      <w:r w:rsidRPr="00605476">
        <w:rPr>
          <w:rFonts w:ascii="Times New Roman" w:hAnsi="Times New Roman" w:cs="Times New Roman"/>
          <w:b/>
          <w:sz w:val="26"/>
          <w:szCs w:val="26"/>
        </w:rPr>
        <w:t>20</w:t>
      </w:r>
      <w:r w:rsidR="00F80A0B" w:rsidRPr="00605476">
        <w:rPr>
          <w:rFonts w:ascii="Times New Roman" w:hAnsi="Times New Roman" w:cs="Times New Roman"/>
          <w:b/>
          <w:sz w:val="26"/>
          <w:szCs w:val="26"/>
        </w:rPr>
        <w:t xml:space="preserve">.00 ч. до </w:t>
      </w:r>
      <w:r w:rsidRPr="00605476">
        <w:rPr>
          <w:rFonts w:ascii="Times New Roman" w:hAnsi="Times New Roman" w:cs="Times New Roman"/>
          <w:b/>
          <w:sz w:val="26"/>
          <w:szCs w:val="26"/>
        </w:rPr>
        <w:t>22</w:t>
      </w:r>
      <w:r w:rsidR="00F80A0B" w:rsidRPr="00605476">
        <w:rPr>
          <w:rFonts w:ascii="Times New Roman" w:hAnsi="Times New Roman" w:cs="Times New Roman"/>
          <w:b/>
          <w:sz w:val="26"/>
          <w:szCs w:val="26"/>
        </w:rPr>
        <w:t>.00 ч.</w:t>
      </w:r>
    </w:p>
    <w:p w:rsidR="006A7362" w:rsidRPr="00605476" w:rsidRDefault="006A7362" w:rsidP="00F80A0B">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СИЛИСТРА</w:t>
      </w:r>
    </w:p>
    <w:p w:rsidR="00F80A0B" w:rsidRPr="00605476" w:rsidRDefault="00F80A0B" w:rsidP="00F80A0B">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F80A0B" w:rsidRPr="00605476" w:rsidRDefault="00F80A0B" w:rsidP="00F80A0B">
      <w:pPr>
        <w:pStyle w:val="a3"/>
        <w:jc w:val="both"/>
        <w:rPr>
          <w:rFonts w:ascii="Times New Roman" w:hAnsi="Times New Roman" w:cs="Times New Roman"/>
          <w:sz w:val="26"/>
          <w:szCs w:val="26"/>
        </w:rPr>
      </w:pPr>
      <w:r w:rsidRPr="00605476">
        <w:rPr>
          <w:rFonts w:ascii="Times New Roman" w:hAnsi="Times New Roman" w:cs="Times New Roman"/>
          <w:sz w:val="26"/>
          <w:szCs w:val="26"/>
        </w:rPr>
        <w:t>156, 157, 169, 170, 173,  175, 183, 184, 185, 188, 192, 193, 194, 195</w:t>
      </w:r>
    </w:p>
    <w:p w:rsidR="00F80A0B" w:rsidRPr="00605476" w:rsidRDefault="00B03784" w:rsidP="00F80A0B">
      <w:pPr>
        <w:pStyle w:val="a3"/>
        <w:jc w:val="both"/>
        <w:rPr>
          <w:rFonts w:ascii="Times New Roman" w:hAnsi="Times New Roman" w:cs="Times New Roman"/>
          <w:sz w:val="26"/>
          <w:szCs w:val="26"/>
        </w:rPr>
      </w:pPr>
      <w:r w:rsidRPr="00605476">
        <w:rPr>
          <w:rFonts w:ascii="Times New Roman" w:hAnsi="Times New Roman" w:cs="Times New Roman"/>
          <w:sz w:val="26"/>
          <w:szCs w:val="26"/>
        </w:rPr>
        <w:t>158,159,160,161,162,163,164,165,166,167,168- Айдемир</w:t>
      </w:r>
    </w:p>
    <w:p w:rsidR="00B03784" w:rsidRPr="00605476" w:rsidRDefault="00B03784" w:rsidP="00F80A0B">
      <w:pPr>
        <w:pStyle w:val="a3"/>
        <w:jc w:val="both"/>
        <w:rPr>
          <w:rFonts w:ascii="Times New Roman" w:hAnsi="Times New Roman" w:cs="Times New Roman"/>
          <w:sz w:val="26"/>
          <w:szCs w:val="26"/>
        </w:rPr>
      </w:pPr>
      <w:r w:rsidRPr="00605476">
        <w:rPr>
          <w:rFonts w:ascii="Times New Roman" w:hAnsi="Times New Roman" w:cs="Times New Roman"/>
          <w:sz w:val="26"/>
          <w:szCs w:val="26"/>
        </w:rPr>
        <w:t>189,190,191,174</w:t>
      </w:r>
    </w:p>
    <w:p w:rsidR="00B03784" w:rsidRPr="00605476" w:rsidRDefault="00B03784" w:rsidP="00B03784">
      <w:pPr>
        <w:pStyle w:val="a3"/>
        <w:jc w:val="both"/>
        <w:rPr>
          <w:rFonts w:ascii="Times New Roman" w:hAnsi="Times New Roman" w:cs="Times New Roman"/>
          <w:sz w:val="26"/>
          <w:szCs w:val="26"/>
        </w:rPr>
      </w:pPr>
      <w:r w:rsidRPr="00605476">
        <w:rPr>
          <w:rFonts w:ascii="Times New Roman" w:hAnsi="Times New Roman" w:cs="Times New Roman"/>
          <w:sz w:val="26"/>
          <w:szCs w:val="26"/>
        </w:rPr>
        <w:t>101,102,103,104,105,106,107,108,109,110,111,112,113,114,115,116,117,118</w:t>
      </w:r>
    </w:p>
    <w:p w:rsidR="00B03784" w:rsidRPr="00605476" w:rsidRDefault="00612888" w:rsidP="00B03784">
      <w:pPr>
        <w:pStyle w:val="a3"/>
        <w:numPr>
          <w:ilvl w:val="0"/>
          <w:numId w:val="1"/>
        </w:numPr>
        <w:jc w:val="both"/>
        <w:rPr>
          <w:rFonts w:ascii="Times New Roman" w:hAnsi="Times New Roman" w:cs="Times New Roman"/>
          <w:b/>
          <w:sz w:val="26"/>
          <w:szCs w:val="26"/>
        </w:rPr>
      </w:pPr>
      <w:r w:rsidRPr="00605476">
        <w:rPr>
          <w:rFonts w:ascii="Times New Roman" w:hAnsi="Times New Roman" w:cs="Times New Roman"/>
          <w:b/>
          <w:sz w:val="26"/>
          <w:szCs w:val="26"/>
        </w:rPr>
        <w:t xml:space="preserve">26 март 2017 г.    </w:t>
      </w:r>
      <w:r w:rsidR="00B03784" w:rsidRPr="00605476">
        <w:rPr>
          <w:rFonts w:ascii="Times New Roman" w:hAnsi="Times New Roman" w:cs="Times New Roman"/>
          <w:b/>
          <w:sz w:val="26"/>
          <w:szCs w:val="26"/>
        </w:rPr>
        <w:t xml:space="preserve">от </w:t>
      </w:r>
      <w:r w:rsidRPr="00605476">
        <w:rPr>
          <w:rFonts w:ascii="Times New Roman" w:hAnsi="Times New Roman" w:cs="Times New Roman"/>
          <w:b/>
          <w:sz w:val="26"/>
          <w:szCs w:val="26"/>
        </w:rPr>
        <w:t>22</w:t>
      </w:r>
      <w:r w:rsidR="00B03784" w:rsidRPr="00605476">
        <w:rPr>
          <w:rFonts w:ascii="Times New Roman" w:hAnsi="Times New Roman" w:cs="Times New Roman"/>
          <w:b/>
          <w:sz w:val="26"/>
          <w:szCs w:val="26"/>
        </w:rPr>
        <w:t xml:space="preserve">.00 ч. до </w:t>
      </w:r>
      <w:r w:rsidRPr="00605476">
        <w:rPr>
          <w:rFonts w:ascii="Times New Roman" w:hAnsi="Times New Roman" w:cs="Times New Roman"/>
          <w:b/>
          <w:sz w:val="26"/>
          <w:szCs w:val="26"/>
        </w:rPr>
        <w:t>23</w:t>
      </w:r>
      <w:r w:rsidR="00B03784" w:rsidRPr="00605476">
        <w:rPr>
          <w:rFonts w:ascii="Times New Roman" w:hAnsi="Times New Roman" w:cs="Times New Roman"/>
          <w:b/>
          <w:sz w:val="26"/>
          <w:szCs w:val="26"/>
        </w:rPr>
        <w:t>.</w:t>
      </w:r>
      <w:r w:rsidRPr="00605476">
        <w:rPr>
          <w:rFonts w:ascii="Times New Roman" w:hAnsi="Times New Roman" w:cs="Times New Roman"/>
          <w:b/>
          <w:sz w:val="26"/>
          <w:szCs w:val="26"/>
        </w:rPr>
        <w:t>3</w:t>
      </w:r>
      <w:r w:rsidR="00B03784" w:rsidRPr="00605476">
        <w:rPr>
          <w:rFonts w:ascii="Times New Roman" w:hAnsi="Times New Roman" w:cs="Times New Roman"/>
          <w:b/>
          <w:sz w:val="26"/>
          <w:szCs w:val="26"/>
        </w:rPr>
        <w:t>0 ч.</w:t>
      </w:r>
    </w:p>
    <w:p w:rsidR="006A7362" w:rsidRPr="00605476" w:rsidRDefault="006A7362" w:rsidP="00B03784">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СИЛИСТРА</w:t>
      </w:r>
    </w:p>
    <w:p w:rsidR="00B03784" w:rsidRPr="00605476" w:rsidRDefault="00B03784" w:rsidP="00B03784">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B03784" w:rsidRPr="00605476" w:rsidRDefault="00B03784" w:rsidP="00B03784">
      <w:pPr>
        <w:pStyle w:val="a3"/>
        <w:jc w:val="both"/>
        <w:rPr>
          <w:rFonts w:ascii="Times New Roman" w:hAnsi="Times New Roman" w:cs="Times New Roman"/>
          <w:sz w:val="26"/>
          <w:szCs w:val="26"/>
        </w:rPr>
      </w:pPr>
      <w:r w:rsidRPr="00605476">
        <w:rPr>
          <w:rFonts w:ascii="Times New Roman" w:hAnsi="Times New Roman" w:cs="Times New Roman"/>
          <w:sz w:val="26"/>
          <w:szCs w:val="26"/>
        </w:rPr>
        <w:t>171,172,176,186,187,177,178,179,180,181,182</w:t>
      </w:r>
    </w:p>
    <w:p w:rsidR="00B03784" w:rsidRPr="00605476" w:rsidRDefault="00B03784" w:rsidP="00B03784">
      <w:pPr>
        <w:pStyle w:val="a3"/>
        <w:jc w:val="both"/>
        <w:rPr>
          <w:rFonts w:ascii="Times New Roman" w:hAnsi="Times New Roman" w:cs="Times New Roman"/>
          <w:sz w:val="26"/>
          <w:szCs w:val="26"/>
        </w:rPr>
      </w:pPr>
      <w:r w:rsidRPr="00605476">
        <w:rPr>
          <w:rFonts w:ascii="Times New Roman" w:hAnsi="Times New Roman" w:cs="Times New Roman"/>
          <w:sz w:val="26"/>
          <w:szCs w:val="26"/>
        </w:rPr>
        <w:t>119,120,121,122,123,124,125,126,127,128,129,130,131,132,133,134,135,136,137</w:t>
      </w:r>
    </w:p>
    <w:p w:rsidR="00B03784" w:rsidRPr="00605476" w:rsidRDefault="00B03784" w:rsidP="00B03784">
      <w:pPr>
        <w:pStyle w:val="a3"/>
        <w:jc w:val="both"/>
        <w:rPr>
          <w:rFonts w:ascii="Times New Roman" w:hAnsi="Times New Roman" w:cs="Times New Roman"/>
          <w:sz w:val="26"/>
          <w:szCs w:val="26"/>
        </w:rPr>
      </w:pPr>
      <w:r w:rsidRPr="00605476">
        <w:rPr>
          <w:rFonts w:ascii="Times New Roman" w:hAnsi="Times New Roman" w:cs="Times New Roman"/>
          <w:sz w:val="26"/>
          <w:szCs w:val="26"/>
        </w:rPr>
        <w:t>138,139,140,141,142,143,144,145,146,147,148,149,150,151,152,153,154,155</w:t>
      </w:r>
    </w:p>
    <w:p w:rsidR="006A7362" w:rsidRPr="00605476" w:rsidRDefault="00612888" w:rsidP="006A7362">
      <w:pPr>
        <w:pStyle w:val="a3"/>
        <w:numPr>
          <w:ilvl w:val="0"/>
          <w:numId w:val="1"/>
        </w:numPr>
        <w:jc w:val="both"/>
        <w:rPr>
          <w:rFonts w:ascii="Times New Roman" w:hAnsi="Times New Roman" w:cs="Times New Roman"/>
          <w:b/>
          <w:sz w:val="26"/>
          <w:szCs w:val="26"/>
        </w:rPr>
      </w:pPr>
      <w:r w:rsidRPr="00605476">
        <w:rPr>
          <w:rFonts w:ascii="Times New Roman" w:hAnsi="Times New Roman" w:cs="Times New Roman"/>
          <w:b/>
          <w:sz w:val="26"/>
          <w:szCs w:val="26"/>
        </w:rPr>
        <w:t xml:space="preserve">26 март 2017 г.    </w:t>
      </w:r>
      <w:r w:rsidR="006A7362" w:rsidRPr="00605476">
        <w:rPr>
          <w:rFonts w:ascii="Times New Roman" w:hAnsi="Times New Roman" w:cs="Times New Roman"/>
          <w:b/>
          <w:sz w:val="26"/>
          <w:szCs w:val="26"/>
        </w:rPr>
        <w:t xml:space="preserve">от </w:t>
      </w:r>
      <w:r w:rsidRPr="00605476">
        <w:rPr>
          <w:rFonts w:ascii="Times New Roman" w:hAnsi="Times New Roman" w:cs="Times New Roman"/>
          <w:b/>
          <w:sz w:val="26"/>
          <w:szCs w:val="26"/>
        </w:rPr>
        <w:t>23</w:t>
      </w:r>
      <w:r w:rsidR="006A7362" w:rsidRPr="00605476">
        <w:rPr>
          <w:rFonts w:ascii="Times New Roman" w:hAnsi="Times New Roman" w:cs="Times New Roman"/>
          <w:b/>
          <w:sz w:val="26"/>
          <w:szCs w:val="26"/>
        </w:rPr>
        <w:t>.</w:t>
      </w:r>
      <w:r w:rsidRPr="00605476">
        <w:rPr>
          <w:rFonts w:ascii="Times New Roman" w:hAnsi="Times New Roman" w:cs="Times New Roman"/>
          <w:b/>
          <w:sz w:val="26"/>
          <w:szCs w:val="26"/>
        </w:rPr>
        <w:t>3</w:t>
      </w:r>
      <w:r w:rsidR="006A7362" w:rsidRPr="00605476">
        <w:rPr>
          <w:rFonts w:ascii="Times New Roman" w:hAnsi="Times New Roman" w:cs="Times New Roman"/>
          <w:b/>
          <w:sz w:val="26"/>
          <w:szCs w:val="26"/>
        </w:rPr>
        <w:t xml:space="preserve">0 ч. до </w:t>
      </w:r>
      <w:r w:rsidRPr="00605476">
        <w:rPr>
          <w:rFonts w:ascii="Times New Roman" w:hAnsi="Times New Roman" w:cs="Times New Roman"/>
          <w:b/>
          <w:sz w:val="26"/>
          <w:szCs w:val="26"/>
        </w:rPr>
        <w:t>24</w:t>
      </w:r>
      <w:r w:rsidR="006A7362" w:rsidRPr="00605476">
        <w:rPr>
          <w:rFonts w:ascii="Times New Roman" w:hAnsi="Times New Roman" w:cs="Times New Roman"/>
          <w:b/>
          <w:sz w:val="26"/>
          <w:szCs w:val="26"/>
        </w:rPr>
        <w:t>.</w:t>
      </w:r>
      <w:r w:rsidRPr="00605476">
        <w:rPr>
          <w:rFonts w:ascii="Times New Roman" w:hAnsi="Times New Roman" w:cs="Times New Roman"/>
          <w:b/>
          <w:sz w:val="26"/>
          <w:szCs w:val="26"/>
        </w:rPr>
        <w:t>0</w:t>
      </w:r>
      <w:r w:rsidR="006A7362" w:rsidRPr="00605476">
        <w:rPr>
          <w:rFonts w:ascii="Times New Roman" w:hAnsi="Times New Roman" w:cs="Times New Roman"/>
          <w:b/>
          <w:sz w:val="26"/>
          <w:szCs w:val="26"/>
        </w:rPr>
        <w:t>0 ч.</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СИТОВО</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601,602,603,604,605,606,607,608,609,610,611,612</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АЛФАТАР</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201, 202, 203, 204, 205, 206, 207, 208, 209, 210</w:t>
      </w:r>
    </w:p>
    <w:p w:rsidR="00612888" w:rsidRPr="00605476" w:rsidRDefault="00612888" w:rsidP="00612888">
      <w:pPr>
        <w:pStyle w:val="a3"/>
        <w:numPr>
          <w:ilvl w:val="0"/>
          <w:numId w:val="1"/>
        </w:numPr>
        <w:jc w:val="both"/>
        <w:rPr>
          <w:rFonts w:ascii="Times New Roman" w:hAnsi="Times New Roman" w:cs="Times New Roman"/>
          <w:b/>
          <w:sz w:val="26"/>
          <w:szCs w:val="26"/>
        </w:rPr>
      </w:pPr>
      <w:r w:rsidRPr="00605476">
        <w:rPr>
          <w:rFonts w:ascii="Times New Roman" w:hAnsi="Times New Roman" w:cs="Times New Roman"/>
          <w:b/>
          <w:sz w:val="26"/>
          <w:szCs w:val="26"/>
        </w:rPr>
        <w:t>27 март 2017 г.    от 00.00 ч. до 00.30 ч.</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КАЙНАРДЖА</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501,502,503,504,505,506,507,508,509,510,511,512,513</w:t>
      </w:r>
    </w:p>
    <w:p w:rsidR="006A7362" w:rsidRPr="00605476" w:rsidRDefault="00612888" w:rsidP="006A7362">
      <w:pPr>
        <w:pStyle w:val="a3"/>
        <w:numPr>
          <w:ilvl w:val="0"/>
          <w:numId w:val="1"/>
        </w:numPr>
        <w:jc w:val="both"/>
        <w:rPr>
          <w:rFonts w:ascii="Times New Roman" w:hAnsi="Times New Roman" w:cs="Times New Roman"/>
          <w:b/>
          <w:sz w:val="26"/>
          <w:szCs w:val="26"/>
        </w:rPr>
      </w:pPr>
      <w:r w:rsidRPr="00605476">
        <w:rPr>
          <w:rFonts w:ascii="Times New Roman" w:hAnsi="Times New Roman" w:cs="Times New Roman"/>
          <w:b/>
          <w:sz w:val="26"/>
          <w:szCs w:val="26"/>
        </w:rPr>
        <w:t xml:space="preserve">27 март 2017 г.    </w:t>
      </w:r>
      <w:r w:rsidR="006A7362" w:rsidRPr="00605476">
        <w:rPr>
          <w:rFonts w:ascii="Times New Roman" w:hAnsi="Times New Roman" w:cs="Times New Roman"/>
          <w:b/>
          <w:sz w:val="26"/>
          <w:szCs w:val="26"/>
        </w:rPr>
        <w:t xml:space="preserve">от </w:t>
      </w:r>
      <w:r w:rsidRPr="00605476">
        <w:rPr>
          <w:rFonts w:ascii="Times New Roman" w:hAnsi="Times New Roman" w:cs="Times New Roman"/>
          <w:b/>
          <w:sz w:val="26"/>
          <w:szCs w:val="26"/>
        </w:rPr>
        <w:t>00</w:t>
      </w:r>
      <w:r w:rsidR="006A7362" w:rsidRPr="00605476">
        <w:rPr>
          <w:rFonts w:ascii="Times New Roman" w:hAnsi="Times New Roman" w:cs="Times New Roman"/>
          <w:b/>
          <w:sz w:val="26"/>
          <w:szCs w:val="26"/>
        </w:rPr>
        <w:t>.</w:t>
      </w:r>
      <w:r w:rsidRPr="00605476">
        <w:rPr>
          <w:rFonts w:ascii="Times New Roman" w:hAnsi="Times New Roman" w:cs="Times New Roman"/>
          <w:b/>
          <w:sz w:val="26"/>
          <w:szCs w:val="26"/>
        </w:rPr>
        <w:t>3</w:t>
      </w:r>
      <w:r w:rsidR="006A7362" w:rsidRPr="00605476">
        <w:rPr>
          <w:rFonts w:ascii="Times New Roman" w:hAnsi="Times New Roman" w:cs="Times New Roman"/>
          <w:b/>
          <w:sz w:val="26"/>
          <w:szCs w:val="26"/>
        </w:rPr>
        <w:t xml:space="preserve">0 ч. до </w:t>
      </w:r>
      <w:r w:rsidRPr="00605476">
        <w:rPr>
          <w:rFonts w:ascii="Times New Roman" w:hAnsi="Times New Roman" w:cs="Times New Roman"/>
          <w:b/>
          <w:sz w:val="26"/>
          <w:szCs w:val="26"/>
        </w:rPr>
        <w:t>02</w:t>
      </w:r>
      <w:r w:rsidR="006A7362" w:rsidRPr="00605476">
        <w:rPr>
          <w:rFonts w:ascii="Times New Roman" w:hAnsi="Times New Roman" w:cs="Times New Roman"/>
          <w:b/>
          <w:sz w:val="26"/>
          <w:szCs w:val="26"/>
        </w:rPr>
        <w:t>.</w:t>
      </w:r>
      <w:r w:rsidRPr="00605476">
        <w:rPr>
          <w:rFonts w:ascii="Times New Roman" w:hAnsi="Times New Roman" w:cs="Times New Roman"/>
          <w:b/>
          <w:sz w:val="26"/>
          <w:szCs w:val="26"/>
        </w:rPr>
        <w:t>00</w:t>
      </w:r>
      <w:r w:rsidR="006A7362" w:rsidRPr="00605476">
        <w:rPr>
          <w:rFonts w:ascii="Times New Roman" w:hAnsi="Times New Roman" w:cs="Times New Roman"/>
          <w:b/>
          <w:sz w:val="26"/>
          <w:szCs w:val="26"/>
        </w:rPr>
        <w:t xml:space="preserve"> ч.</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ДУЛОВО</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124790" w:rsidRPr="00605476" w:rsidRDefault="006A7362" w:rsidP="00124790">
      <w:pPr>
        <w:pStyle w:val="a3"/>
        <w:jc w:val="both"/>
        <w:rPr>
          <w:rFonts w:ascii="Times New Roman" w:hAnsi="Times New Roman" w:cs="Times New Roman"/>
          <w:sz w:val="26"/>
          <w:szCs w:val="26"/>
        </w:rPr>
      </w:pPr>
      <w:r w:rsidRPr="00605476">
        <w:rPr>
          <w:rFonts w:ascii="Times New Roman" w:hAnsi="Times New Roman" w:cs="Times New Roman"/>
          <w:sz w:val="26"/>
          <w:szCs w:val="26"/>
        </w:rPr>
        <w:t>40</w:t>
      </w:r>
      <w:r w:rsidR="00124790" w:rsidRPr="00605476">
        <w:rPr>
          <w:rFonts w:ascii="Times New Roman" w:hAnsi="Times New Roman" w:cs="Times New Roman"/>
          <w:sz w:val="26"/>
          <w:szCs w:val="26"/>
        </w:rPr>
        <w:t>1,402,403,404,405,406,407,408,409,410,411,412,413,414,415,416,417,418,419,</w:t>
      </w:r>
    </w:p>
    <w:p w:rsidR="00124790" w:rsidRPr="00605476" w:rsidRDefault="00124790" w:rsidP="00124790">
      <w:pPr>
        <w:pStyle w:val="a3"/>
        <w:jc w:val="both"/>
        <w:rPr>
          <w:rFonts w:ascii="Times New Roman" w:hAnsi="Times New Roman" w:cs="Times New Roman"/>
          <w:sz w:val="26"/>
          <w:szCs w:val="26"/>
        </w:rPr>
      </w:pPr>
      <w:r w:rsidRPr="00605476">
        <w:rPr>
          <w:rFonts w:ascii="Times New Roman" w:hAnsi="Times New Roman" w:cs="Times New Roman"/>
          <w:sz w:val="26"/>
          <w:szCs w:val="26"/>
        </w:rPr>
        <w:t>420,421,422,423,424,425,426,427,428,429,430,431,432,433,434,435,436,437,438,</w:t>
      </w:r>
    </w:p>
    <w:p w:rsidR="00124790" w:rsidRPr="00605476" w:rsidRDefault="00124790" w:rsidP="00124790">
      <w:pPr>
        <w:pStyle w:val="a3"/>
        <w:jc w:val="both"/>
        <w:rPr>
          <w:rFonts w:ascii="Times New Roman" w:hAnsi="Times New Roman" w:cs="Times New Roman"/>
          <w:sz w:val="26"/>
          <w:szCs w:val="26"/>
        </w:rPr>
      </w:pPr>
      <w:r w:rsidRPr="00605476">
        <w:rPr>
          <w:rFonts w:ascii="Times New Roman" w:hAnsi="Times New Roman" w:cs="Times New Roman"/>
          <w:sz w:val="26"/>
          <w:szCs w:val="26"/>
        </w:rPr>
        <w:t>439,440,441,442</w:t>
      </w:r>
    </w:p>
    <w:p w:rsidR="00612888" w:rsidRPr="00605476" w:rsidRDefault="00612888" w:rsidP="00612888">
      <w:pPr>
        <w:pStyle w:val="a3"/>
        <w:numPr>
          <w:ilvl w:val="0"/>
          <w:numId w:val="1"/>
        </w:numPr>
        <w:jc w:val="both"/>
        <w:rPr>
          <w:rFonts w:ascii="Times New Roman" w:hAnsi="Times New Roman" w:cs="Times New Roman"/>
          <w:b/>
          <w:sz w:val="26"/>
          <w:szCs w:val="26"/>
        </w:rPr>
      </w:pPr>
      <w:r w:rsidRPr="00605476">
        <w:rPr>
          <w:rFonts w:ascii="Times New Roman" w:hAnsi="Times New Roman" w:cs="Times New Roman"/>
          <w:b/>
          <w:sz w:val="26"/>
          <w:szCs w:val="26"/>
        </w:rPr>
        <w:t>27 март 2017 г.    от 02.00 ч. до 02.30 ч.</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ГЛАВИНИЦА</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301,302,303,304,305,306,307,308,309,310,311,312,313,314</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315,316,317,318,319,320,321,322,323,324,325</w:t>
      </w:r>
    </w:p>
    <w:p w:rsidR="00612888" w:rsidRPr="00605476" w:rsidRDefault="00612888" w:rsidP="00612888">
      <w:pPr>
        <w:pStyle w:val="a3"/>
        <w:numPr>
          <w:ilvl w:val="0"/>
          <w:numId w:val="1"/>
        </w:numPr>
        <w:jc w:val="both"/>
        <w:rPr>
          <w:rFonts w:ascii="Times New Roman" w:hAnsi="Times New Roman" w:cs="Times New Roman"/>
          <w:b/>
          <w:sz w:val="26"/>
          <w:szCs w:val="26"/>
        </w:rPr>
      </w:pPr>
      <w:r w:rsidRPr="00605476">
        <w:rPr>
          <w:rFonts w:ascii="Times New Roman" w:hAnsi="Times New Roman" w:cs="Times New Roman"/>
          <w:b/>
          <w:sz w:val="26"/>
          <w:szCs w:val="26"/>
        </w:rPr>
        <w:t>27 март 2017 г.    от 02.30 ч. до 03.30 ч.</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ОБЩИНА ТУТРАКАН</w:t>
      </w:r>
    </w:p>
    <w:p w:rsidR="006A7362" w:rsidRPr="00605476" w:rsidRDefault="006A7362"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Секции №№:</w:t>
      </w:r>
    </w:p>
    <w:p w:rsidR="006A7362" w:rsidRPr="00605476" w:rsidRDefault="00105CC5"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701</w:t>
      </w:r>
      <w:r w:rsidR="00124790" w:rsidRPr="00605476">
        <w:rPr>
          <w:rFonts w:ascii="Times New Roman" w:hAnsi="Times New Roman" w:cs="Times New Roman"/>
          <w:sz w:val="26"/>
          <w:szCs w:val="26"/>
        </w:rPr>
        <w:t>,702,703,704,705,706,707,708,709,708,709,710,711,712,713,714,715,</w:t>
      </w:r>
    </w:p>
    <w:p w:rsidR="00124790" w:rsidRPr="00605476" w:rsidRDefault="00124790" w:rsidP="006A7362">
      <w:pPr>
        <w:pStyle w:val="a3"/>
        <w:jc w:val="both"/>
        <w:rPr>
          <w:rFonts w:ascii="Times New Roman" w:hAnsi="Times New Roman" w:cs="Times New Roman"/>
          <w:sz w:val="26"/>
          <w:szCs w:val="26"/>
        </w:rPr>
      </w:pPr>
      <w:r w:rsidRPr="00605476">
        <w:rPr>
          <w:rFonts w:ascii="Times New Roman" w:hAnsi="Times New Roman" w:cs="Times New Roman"/>
          <w:sz w:val="26"/>
          <w:szCs w:val="26"/>
        </w:rPr>
        <w:t>716,717,718,719,720,721,722,723,724,725,726</w:t>
      </w:r>
    </w:p>
    <w:p w:rsidR="006A7362" w:rsidRPr="00605476" w:rsidRDefault="006A7362" w:rsidP="006A7362">
      <w:pPr>
        <w:pStyle w:val="a3"/>
        <w:jc w:val="both"/>
        <w:rPr>
          <w:rFonts w:ascii="Times New Roman" w:hAnsi="Times New Roman" w:cs="Times New Roman"/>
          <w:sz w:val="26"/>
          <w:szCs w:val="26"/>
        </w:rPr>
      </w:pPr>
    </w:p>
    <w:p w:rsidR="006A7362" w:rsidRPr="00605476" w:rsidRDefault="006A7362" w:rsidP="006A7362">
      <w:pPr>
        <w:pStyle w:val="a3"/>
        <w:jc w:val="both"/>
        <w:rPr>
          <w:rFonts w:ascii="Times New Roman" w:hAnsi="Times New Roman" w:cs="Times New Roman"/>
          <w:sz w:val="26"/>
          <w:szCs w:val="26"/>
        </w:rPr>
      </w:pPr>
    </w:p>
    <w:p w:rsidR="006A7362" w:rsidRPr="00605476" w:rsidRDefault="006A7362" w:rsidP="006A7362">
      <w:pPr>
        <w:pStyle w:val="a3"/>
        <w:jc w:val="both"/>
        <w:rPr>
          <w:rFonts w:ascii="Times New Roman" w:hAnsi="Times New Roman" w:cs="Times New Roman"/>
          <w:sz w:val="26"/>
          <w:szCs w:val="26"/>
        </w:rPr>
      </w:pPr>
    </w:p>
    <w:p w:rsidR="00B03784" w:rsidRPr="00605476" w:rsidRDefault="00B03784" w:rsidP="00B03784">
      <w:pPr>
        <w:pStyle w:val="a3"/>
        <w:jc w:val="both"/>
        <w:rPr>
          <w:rFonts w:ascii="Times New Roman" w:hAnsi="Times New Roman" w:cs="Times New Roman"/>
          <w:sz w:val="26"/>
          <w:szCs w:val="26"/>
        </w:rPr>
      </w:pPr>
      <w:r w:rsidRPr="00605476">
        <w:rPr>
          <w:rFonts w:ascii="Times New Roman" w:hAnsi="Times New Roman" w:cs="Times New Roman"/>
          <w:b/>
          <w:sz w:val="26"/>
          <w:szCs w:val="26"/>
          <w:lang w:val="en-US"/>
        </w:rPr>
        <w:t>IV</w:t>
      </w:r>
      <w:r w:rsidRPr="00605476">
        <w:rPr>
          <w:rFonts w:ascii="Times New Roman" w:hAnsi="Times New Roman" w:cs="Times New Roman"/>
          <w:b/>
          <w:sz w:val="26"/>
          <w:szCs w:val="26"/>
        </w:rPr>
        <w:t xml:space="preserve">. </w:t>
      </w:r>
      <w:r w:rsidR="00E104BB" w:rsidRPr="00605476">
        <w:rPr>
          <w:rFonts w:ascii="Times New Roman" w:hAnsi="Times New Roman" w:cs="Times New Roman"/>
          <w:b/>
          <w:sz w:val="26"/>
          <w:szCs w:val="26"/>
        </w:rPr>
        <w:t>РИК</w:t>
      </w:r>
      <w:r w:rsidRPr="00605476">
        <w:rPr>
          <w:rFonts w:ascii="Times New Roman" w:hAnsi="Times New Roman" w:cs="Times New Roman"/>
          <w:b/>
          <w:sz w:val="26"/>
          <w:szCs w:val="26"/>
        </w:rPr>
        <w:t>-Силистра създава</w:t>
      </w:r>
      <w:r w:rsidRPr="00605476">
        <w:rPr>
          <w:rFonts w:ascii="Times New Roman" w:hAnsi="Times New Roman" w:cs="Times New Roman"/>
          <w:sz w:val="26"/>
          <w:szCs w:val="26"/>
        </w:rPr>
        <w:t xml:space="preserve"> </w:t>
      </w:r>
      <w:r w:rsidR="00105CC5" w:rsidRPr="00605476">
        <w:rPr>
          <w:rFonts w:ascii="Times New Roman" w:hAnsi="Times New Roman" w:cs="Times New Roman"/>
          <w:sz w:val="26"/>
          <w:szCs w:val="26"/>
        </w:rPr>
        <w:t>четири</w:t>
      </w:r>
      <w:r w:rsidRPr="00605476">
        <w:rPr>
          <w:rFonts w:ascii="Times New Roman" w:hAnsi="Times New Roman" w:cs="Times New Roman"/>
          <w:sz w:val="26"/>
          <w:szCs w:val="26"/>
        </w:rPr>
        <w:t xml:space="preserve"> работни групи в следния състав от членове на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w:t>
      </w:r>
    </w:p>
    <w:p w:rsidR="003E4049" w:rsidRPr="00605476" w:rsidRDefault="003E4049" w:rsidP="00B03784">
      <w:pPr>
        <w:pStyle w:val="a3"/>
        <w:jc w:val="both"/>
        <w:rPr>
          <w:rFonts w:ascii="Times New Roman" w:hAnsi="Times New Roman" w:cs="Times New Roman"/>
          <w:b/>
          <w:sz w:val="26"/>
          <w:szCs w:val="26"/>
        </w:rPr>
      </w:pPr>
    </w:p>
    <w:p w:rsidR="00B03784" w:rsidRPr="00605476" w:rsidRDefault="00B03784" w:rsidP="00B03784">
      <w:pPr>
        <w:pStyle w:val="a3"/>
        <w:jc w:val="both"/>
        <w:rPr>
          <w:rFonts w:ascii="Times New Roman" w:hAnsi="Times New Roman" w:cs="Times New Roman"/>
          <w:b/>
          <w:sz w:val="26"/>
          <w:szCs w:val="26"/>
        </w:rPr>
      </w:pPr>
      <w:r w:rsidRPr="00605476">
        <w:rPr>
          <w:rFonts w:ascii="Times New Roman" w:hAnsi="Times New Roman" w:cs="Times New Roman"/>
          <w:b/>
          <w:sz w:val="26"/>
          <w:szCs w:val="26"/>
        </w:rPr>
        <w:t xml:space="preserve">Работна група </w:t>
      </w:r>
      <w:r w:rsidRPr="00605476">
        <w:rPr>
          <w:rFonts w:ascii="Times New Roman" w:hAnsi="Times New Roman" w:cs="Times New Roman"/>
          <w:b/>
          <w:sz w:val="26"/>
          <w:szCs w:val="26"/>
          <w:lang w:val="en-US"/>
        </w:rPr>
        <w:t>I</w:t>
      </w:r>
    </w:p>
    <w:p w:rsidR="00105CC5" w:rsidRPr="00605476" w:rsidRDefault="00105CC5" w:rsidP="00B03784">
      <w:pPr>
        <w:pStyle w:val="a3"/>
        <w:numPr>
          <w:ilvl w:val="0"/>
          <w:numId w:val="2"/>
        </w:numPr>
        <w:jc w:val="both"/>
        <w:rPr>
          <w:rFonts w:ascii="Times New Roman" w:hAnsi="Times New Roman" w:cs="Times New Roman"/>
          <w:sz w:val="26"/>
          <w:szCs w:val="26"/>
        </w:rPr>
      </w:pPr>
      <w:r w:rsidRPr="00605476">
        <w:rPr>
          <w:rFonts w:ascii="Times New Roman" w:hAnsi="Times New Roman" w:cs="Times New Roman"/>
          <w:sz w:val="26"/>
          <w:szCs w:val="26"/>
        </w:rPr>
        <w:t>Димитър Генов Петров</w:t>
      </w:r>
    </w:p>
    <w:p w:rsidR="00105CC5" w:rsidRDefault="00105CC5" w:rsidP="00B03784">
      <w:pPr>
        <w:pStyle w:val="a3"/>
        <w:numPr>
          <w:ilvl w:val="0"/>
          <w:numId w:val="2"/>
        </w:numPr>
        <w:jc w:val="both"/>
        <w:rPr>
          <w:rFonts w:ascii="Times New Roman" w:hAnsi="Times New Roman" w:cs="Times New Roman"/>
          <w:sz w:val="26"/>
          <w:szCs w:val="26"/>
        </w:rPr>
      </w:pPr>
      <w:r w:rsidRPr="00605476">
        <w:rPr>
          <w:rFonts w:ascii="Times New Roman" w:hAnsi="Times New Roman" w:cs="Times New Roman"/>
          <w:sz w:val="26"/>
          <w:szCs w:val="26"/>
        </w:rPr>
        <w:t xml:space="preserve">Гинка Стоянова </w:t>
      </w:r>
      <w:proofErr w:type="spellStart"/>
      <w:r w:rsidRPr="00605476">
        <w:rPr>
          <w:rFonts w:ascii="Times New Roman" w:hAnsi="Times New Roman" w:cs="Times New Roman"/>
          <w:sz w:val="26"/>
          <w:szCs w:val="26"/>
        </w:rPr>
        <w:t>Катева</w:t>
      </w:r>
      <w:proofErr w:type="spellEnd"/>
    </w:p>
    <w:p w:rsidR="00675260" w:rsidRPr="00675260" w:rsidRDefault="00675260" w:rsidP="00675260">
      <w:pPr>
        <w:pStyle w:val="a3"/>
        <w:numPr>
          <w:ilvl w:val="0"/>
          <w:numId w:val="2"/>
        </w:numPr>
        <w:jc w:val="both"/>
        <w:rPr>
          <w:rFonts w:ascii="Times New Roman" w:hAnsi="Times New Roman" w:cs="Times New Roman"/>
          <w:sz w:val="26"/>
          <w:szCs w:val="26"/>
        </w:rPr>
      </w:pPr>
      <w:proofErr w:type="spellStart"/>
      <w:r w:rsidRPr="00605476">
        <w:rPr>
          <w:rFonts w:ascii="Times New Roman" w:hAnsi="Times New Roman" w:cs="Times New Roman"/>
          <w:sz w:val="26"/>
          <w:szCs w:val="26"/>
        </w:rPr>
        <w:t>Илкай</w:t>
      </w:r>
      <w:proofErr w:type="spellEnd"/>
      <w:r w:rsidRPr="00605476">
        <w:rPr>
          <w:rFonts w:ascii="Times New Roman" w:hAnsi="Times New Roman" w:cs="Times New Roman"/>
          <w:sz w:val="26"/>
          <w:szCs w:val="26"/>
        </w:rPr>
        <w:t xml:space="preserve"> Бехчет Алиосман</w:t>
      </w:r>
    </w:p>
    <w:p w:rsidR="00B03784" w:rsidRPr="00605476" w:rsidRDefault="00B03784" w:rsidP="00B03784">
      <w:pPr>
        <w:pStyle w:val="a3"/>
        <w:ind w:left="1080"/>
        <w:jc w:val="both"/>
        <w:rPr>
          <w:rFonts w:ascii="Times New Roman" w:hAnsi="Times New Roman" w:cs="Times New Roman"/>
          <w:sz w:val="26"/>
          <w:szCs w:val="26"/>
        </w:rPr>
      </w:pPr>
    </w:p>
    <w:p w:rsidR="003E4049" w:rsidRPr="00605476" w:rsidRDefault="003E4049" w:rsidP="003E4049">
      <w:pPr>
        <w:pStyle w:val="a3"/>
        <w:jc w:val="both"/>
        <w:rPr>
          <w:rFonts w:ascii="Times New Roman" w:hAnsi="Times New Roman" w:cs="Times New Roman"/>
          <w:b/>
          <w:sz w:val="26"/>
          <w:szCs w:val="26"/>
          <w:lang w:val="en-US"/>
        </w:rPr>
      </w:pPr>
      <w:r w:rsidRPr="00605476">
        <w:rPr>
          <w:rFonts w:ascii="Times New Roman" w:hAnsi="Times New Roman" w:cs="Times New Roman"/>
          <w:b/>
          <w:sz w:val="26"/>
          <w:szCs w:val="26"/>
        </w:rPr>
        <w:t xml:space="preserve">Работна група </w:t>
      </w:r>
      <w:r w:rsidRPr="00605476">
        <w:rPr>
          <w:rFonts w:ascii="Times New Roman" w:hAnsi="Times New Roman" w:cs="Times New Roman"/>
          <w:b/>
          <w:sz w:val="26"/>
          <w:szCs w:val="26"/>
          <w:lang w:val="en-US"/>
        </w:rPr>
        <w:t>II</w:t>
      </w:r>
    </w:p>
    <w:p w:rsidR="003E4049" w:rsidRPr="00605476" w:rsidRDefault="00CA78AA" w:rsidP="003E4049">
      <w:pPr>
        <w:pStyle w:val="a3"/>
        <w:numPr>
          <w:ilvl w:val="0"/>
          <w:numId w:val="3"/>
        </w:numPr>
        <w:jc w:val="both"/>
        <w:rPr>
          <w:rFonts w:ascii="Times New Roman" w:hAnsi="Times New Roman" w:cs="Times New Roman"/>
          <w:sz w:val="26"/>
          <w:szCs w:val="26"/>
        </w:rPr>
      </w:pPr>
      <w:r w:rsidRPr="00605476">
        <w:rPr>
          <w:rFonts w:ascii="Times New Roman" w:hAnsi="Times New Roman" w:cs="Times New Roman"/>
          <w:sz w:val="26"/>
          <w:szCs w:val="26"/>
        </w:rPr>
        <w:t>Добринка Великова Кирчева</w:t>
      </w:r>
    </w:p>
    <w:p w:rsidR="00082119" w:rsidRPr="00605476" w:rsidRDefault="003E4049" w:rsidP="00082119">
      <w:pPr>
        <w:pStyle w:val="a3"/>
        <w:numPr>
          <w:ilvl w:val="0"/>
          <w:numId w:val="3"/>
        </w:numPr>
        <w:jc w:val="both"/>
        <w:rPr>
          <w:rFonts w:ascii="Times New Roman" w:hAnsi="Times New Roman" w:cs="Times New Roman"/>
          <w:sz w:val="26"/>
          <w:szCs w:val="26"/>
        </w:rPr>
      </w:pPr>
      <w:r w:rsidRPr="00605476">
        <w:rPr>
          <w:rFonts w:ascii="Times New Roman" w:hAnsi="Times New Roman" w:cs="Times New Roman"/>
          <w:sz w:val="26"/>
          <w:szCs w:val="26"/>
        </w:rPr>
        <w:t>Милен</w:t>
      </w:r>
      <w:r w:rsidR="00CA78AA" w:rsidRPr="00605476">
        <w:rPr>
          <w:rFonts w:ascii="Times New Roman" w:hAnsi="Times New Roman" w:cs="Times New Roman"/>
          <w:sz w:val="26"/>
          <w:szCs w:val="26"/>
        </w:rPr>
        <w:t xml:space="preserve"> Иванов Илиев</w:t>
      </w:r>
    </w:p>
    <w:p w:rsidR="00082119" w:rsidRPr="00605476" w:rsidRDefault="00082119" w:rsidP="00082119">
      <w:pPr>
        <w:pStyle w:val="a3"/>
        <w:numPr>
          <w:ilvl w:val="0"/>
          <w:numId w:val="3"/>
        </w:numPr>
        <w:jc w:val="both"/>
        <w:rPr>
          <w:rFonts w:ascii="Times New Roman" w:hAnsi="Times New Roman" w:cs="Times New Roman"/>
          <w:sz w:val="26"/>
          <w:szCs w:val="26"/>
        </w:rPr>
      </w:pPr>
      <w:r w:rsidRPr="00605476">
        <w:rPr>
          <w:rFonts w:ascii="Times New Roman" w:eastAsia="Times New Roman" w:hAnsi="Times New Roman" w:cs="Times New Roman"/>
          <w:sz w:val="24"/>
          <w:szCs w:val="24"/>
          <w:lang w:eastAsia="bg-BG"/>
        </w:rPr>
        <w:t>Иванка Донева Милушева</w:t>
      </w:r>
    </w:p>
    <w:p w:rsidR="003E4049" w:rsidRPr="00605476" w:rsidRDefault="003E4049" w:rsidP="003E4049">
      <w:pPr>
        <w:pStyle w:val="a3"/>
        <w:jc w:val="both"/>
        <w:rPr>
          <w:rFonts w:ascii="Times New Roman" w:hAnsi="Times New Roman" w:cs="Times New Roman"/>
          <w:b/>
          <w:sz w:val="26"/>
          <w:szCs w:val="26"/>
        </w:rPr>
      </w:pPr>
    </w:p>
    <w:p w:rsidR="003E4049" w:rsidRPr="00605476" w:rsidRDefault="003E4049" w:rsidP="003E4049">
      <w:pPr>
        <w:pStyle w:val="a3"/>
        <w:jc w:val="both"/>
        <w:rPr>
          <w:rFonts w:ascii="Times New Roman" w:hAnsi="Times New Roman" w:cs="Times New Roman"/>
          <w:b/>
          <w:sz w:val="26"/>
          <w:szCs w:val="26"/>
        </w:rPr>
      </w:pPr>
      <w:r w:rsidRPr="00605476">
        <w:rPr>
          <w:rFonts w:ascii="Times New Roman" w:hAnsi="Times New Roman" w:cs="Times New Roman"/>
          <w:b/>
          <w:sz w:val="26"/>
          <w:szCs w:val="26"/>
        </w:rPr>
        <w:t xml:space="preserve">Работна група </w:t>
      </w:r>
      <w:r w:rsidRPr="00605476">
        <w:rPr>
          <w:rFonts w:ascii="Times New Roman" w:hAnsi="Times New Roman" w:cs="Times New Roman"/>
          <w:b/>
          <w:sz w:val="26"/>
          <w:szCs w:val="26"/>
          <w:lang w:val="en-US"/>
        </w:rPr>
        <w:t>III</w:t>
      </w:r>
    </w:p>
    <w:p w:rsidR="00675260" w:rsidRPr="00675260" w:rsidRDefault="00675260" w:rsidP="00675260">
      <w:pPr>
        <w:pStyle w:val="a3"/>
        <w:numPr>
          <w:ilvl w:val="0"/>
          <w:numId w:val="4"/>
        </w:numPr>
        <w:jc w:val="both"/>
        <w:rPr>
          <w:rFonts w:ascii="Times New Roman" w:hAnsi="Times New Roman" w:cs="Times New Roman"/>
          <w:sz w:val="26"/>
          <w:szCs w:val="26"/>
        </w:rPr>
      </w:pPr>
      <w:proofErr w:type="spellStart"/>
      <w:r w:rsidRPr="00605476">
        <w:rPr>
          <w:rFonts w:ascii="Times New Roman" w:hAnsi="Times New Roman" w:cs="Times New Roman"/>
          <w:sz w:val="26"/>
          <w:szCs w:val="26"/>
        </w:rPr>
        <w:t>Ванушка</w:t>
      </w:r>
      <w:proofErr w:type="spellEnd"/>
      <w:r w:rsidRPr="00605476">
        <w:rPr>
          <w:rFonts w:ascii="Times New Roman" w:hAnsi="Times New Roman" w:cs="Times New Roman"/>
          <w:sz w:val="26"/>
          <w:szCs w:val="26"/>
        </w:rPr>
        <w:t xml:space="preserve"> Василева Георгиева</w:t>
      </w:r>
    </w:p>
    <w:p w:rsidR="00082119" w:rsidRPr="00605476" w:rsidRDefault="00082119" w:rsidP="00082119">
      <w:pPr>
        <w:pStyle w:val="a3"/>
        <w:numPr>
          <w:ilvl w:val="0"/>
          <w:numId w:val="4"/>
        </w:numPr>
        <w:jc w:val="both"/>
        <w:rPr>
          <w:rFonts w:ascii="Times New Roman" w:hAnsi="Times New Roman" w:cs="Times New Roman"/>
          <w:sz w:val="26"/>
          <w:szCs w:val="26"/>
        </w:rPr>
      </w:pPr>
      <w:r w:rsidRPr="00605476">
        <w:rPr>
          <w:rFonts w:ascii="Times New Roman" w:eastAsia="Times New Roman" w:hAnsi="Times New Roman" w:cs="Times New Roman"/>
          <w:sz w:val="26"/>
          <w:szCs w:val="26"/>
          <w:lang w:eastAsia="bg-BG"/>
        </w:rPr>
        <w:t>Ренета Петрова Топалова</w:t>
      </w:r>
    </w:p>
    <w:p w:rsidR="00E27D97" w:rsidRPr="00605476" w:rsidRDefault="00082119" w:rsidP="00E27D97">
      <w:pPr>
        <w:pStyle w:val="a3"/>
        <w:numPr>
          <w:ilvl w:val="0"/>
          <w:numId w:val="4"/>
        </w:numPr>
        <w:jc w:val="both"/>
        <w:rPr>
          <w:rFonts w:ascii="Times New Roman" w:hAnsi="Times New Roman" w:cs="Times New Roman"/>
          <w:sz w:val="26"/>
          <w:szCs w:val="26"/>
        </w:rPr>
      </w:pPr>
      <w:r w:rsidRPr="00605476">
        <w:rPr>
          <w:rFonts w:ascii="Times New Roman" w:hAnsi="Times New Roman" w:cs="Times New Roman"/>
          <w:sz w:val="26"/>
          <w:szCs w:val="26"/>
        </w:rPr>
        <w:t xml:space="preserve">Георги </w:t>
      </w:r>
      <w:proofErr w:type="spellStart"/>
      <w:r w:rsidRPr="00605476">
        <w:rPr>
          <w:rFonts w:ascii="Times New Roman" w:hAnsi="Times New Roman" w:cs="Times New Roman"/>
          <w:sz w:val="26"/>
          <w:szCs w:val="26"/>
        </w:rPr>
        <w:t>Балушев</w:t>
      </w:r>
      <w:proofErr w:type="spellEnd"/>
      <w:r w:rsidRPr="00605476">
        <w:rPr>
          <w:rFonts w:ascii="Times New Roman" w:hAnsi="Times New Roman" w:cs="Times New Roman"/>
          <w:sz w:val="26"/>
          <w:szCs w:val="26"/>
        </w:rPr>
        <w:t xml:space="preserve"> Георгиев</w:t>
      </w:r>
    </w:p>
    <w:p w:rsidR="00082119" w:rsidRPr="00605476" w:rsidRDefault="00082119" w:rsidP="00082119">
      <w:pPr>
        <w:pStyle w:val="a3"/>
        <w:ind w:left="1080"/>
        <w:jc w:val="both"/>
        <w:rPr>
          <w:rFonts w:ascii="Times New Roman" w:hAnsi="Times New Roman" w:cs="Times New Roman"/>
          <w:sz w:val="26"/>
          <w:szCs w:val="26"/>
        </w:rPr>
      </w:pPr>
    </w:p>
    <w:p w:rsidR="00082119" w:rsidRPr="00605476" w:rsidRDefault="00082119" w:rsidP="00082119">
      <w:pPr>
        <w:pStyle w:val="a3"/>
        <w:jc w:val="both"/>
        <w:rPr>
          <w:rFonts w:ascii="Times New Roman" w:hAnsi="Times New Roman" w:cs="Times New Roman"/>
          <w:b/>
          <w:sz w:val="26"/>
          <w:szCs w:val="26"/>
        </w:rPr>
      </w:pPr>
      <w:r w:rsidRPr="00605476">
        <w:rPr>
          <w:rFonts w:ascii="Times New Roman" w:hAnsi="Times New Roman" w:cs="Times New Roman"/>
          <w:b/>
          <w:sz w:val="26"/>
          <w:szCs w:val="26"/>
        </w:rPr>
        <w:t xml:space="preserve">Работна група </w:t>
      </w:r>
      <w:r w:rsidRPr="00605476">
        <w:rPr>
          <w:rFonts w:ascii="Times New Roman" w:hAnsi="Times New Roman" w:cs="Times New Roman"/>
          <w:b/>
          <w:sz w:val="26"/>
          <w:szCs w:val="26"/>
          <w:lang w:val="en-US"/>
        </w:rPr>
        <w:t>I</w:t>
      </w:r>
      <w:r w:rsidRPr="00605476">
        <w:rPr>
          <w:rFonts w:ascii="Times New Roman" w:hAnsi="Times New Roman" w:cs="Times New Roman"/>
          <w:b/>
          <w:sz w:val="26"/>
          <w:szCs w:val="26"/>
        </w:rPr>
        <w:t>V</w:t>
      </w:r>
    </w:p>
    <w:p w:rsidR="00082119" w:rsidRPr="00605476" w:rsidRDefault="00612888" w:rsidP="00082119">
      <w:pPr>
        <w:pStyle w:val="a3"/>
        <w:numPr>
          <w:ilvl w:val="0"/>
          <w:numId w:val="9"/>
        </w:numPr>
        <w:jc w:val="both"/>
        <w:rPr>
          <w:rFonts w:ascii="Times New Roman" w:hAnsi="Times New Roman" w:cs="Times New Roman"/>
          <w:sz w:val="26"/>
          <w:szCs w:val="26"/>
        </w:rPr>
      </w:pPr>
      <w:r w:rsidRPr="00605476">
        <w:rPr>
          <w:rFonts w:ascii="Times New Roman" w:eastAsia="Times New Roman" w:hAnsi="Times New Roman" w:cs="Times New Roman"/>
          <w:sz w:val="26"/>
          <w:szCs w:val="26"/>
          <w:lang w:eastAsia="bg-BG"/>
        </w:rPr>
        <w:t xml:space="preserve">Даниел Руменов </w:t>
      </w:r>
      <w:proofErr w:type="spellStart"/>
      <w:r w:rsidRPr="00605476">
        <w:rPr>
          <w:rFonts w:ascii="Times New Roman" w:eastAsia="Times New Roman" w:hAnsi="Times New Roman" w:cs="Times New Roman"/>
          <w:sz w:val="26"/>
          <w:szCs w:val="26"/>
          <w:lang w:eastAsia="bg-BG"/>
        </w:rPr>
        <w:t>Царянски</w:t>
      </w:r>
      <w:proofErr w:type="spellEnd"/>
    </w:p>
    <w:p w:rsidR="00082119" w:rsidRPr="00605476" w:rsidRDefault="00675260" w:rsidP="00082119">
      <w:pPr>
        <w:pStyle w:val="a3"/>
        <w:numPr>
          <w:ilvl w:val="0"/>
          <w:numId w:val="9"/>
        </w:numPr>
        <w:spacing w:after="0" w:line="240" w:lineRule="auto"/>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Димитър Антонов Василев</w:t>
      </w:r>
    </w:p>
    <w:p w:rsidR="00082119" w:rsidRPr="00605476" w:rsidRDefault="00082119" w:rsidP="00082119">
      <w:pPr>
        <w:pStyle w:val="a3"/>
        <w:numPr>
          <w:ilvl w:val="0"/>
          <w:numId w:val="9"/>
        </w:numPr>
        <w:jc w:val="both"/>
        <w:rPr>
          <w:rFonts w:ascii="Times New Roman" w:hAnsi="Times New Roman" w:cs="Times New Roman"/>
          <w:sz w:val="26"/>
          <w:szCs w:val="26"/>
        </w:rPr>
      </w:pPr>
      <w:r w:rsidRPr="00605476">
        <w:rPr>
          <w:rFonts w:ascii="Times New Roman" w:hAnsi="Times New Roman" w:cs="Times New Roman"/>
          <w:sz w:val="26"/>
          <w:szCs w:val="26"/>
        </w:rPr>
        <w:t>Севда Мюмюн Хюсеин</w:t>
      </w:r>
    </w:p>
    <w:p w:rsidR="00E27D97" w:rsidRPr="00605476" w:rsidRDefault="00E27D97" w:rsidP="00E27D97">
      <w:pPr>
        <w:ind w:left="720"/>
        <w:jc w:val="both"/>
        <w:rPr>
          <w:rFonts w:ascii="Times New Roman" w:hAnsi="Times New Roman" w:cs="Times New Roman"/>
          <w:sz w:val="26"/>
          <w:szCs w:val="26"/>
        </w:rPr>
      </w:pPr>
    </w:p>
    <w:p w:rsidR="003E4049" w:rsidRPr="00605476" w:rsidRDefault="003E4049" w:rsidP="003E4049">
      <w:pPr>
        <w:pStyle w:val="a3"/>
        <w:ind w:left="1080"/>
        <w:jc w:val="both"/>
        <w:rPr>
          <w:rFonts w:ascii="Times New Roman" w:hAnsi="Times New Roman" w:cs="Times New Roman"/>
          <w:sz w:val="26"/>
          <w:szCs w:val="26"/>
        </w:rPr>
      </w:pPr>
    </w:p>
    <w:p w:rsidR="003E4049" w:rsidRPr="00605476" w:rsidRDefault="003E4049" w:rsidP="003E4049">
      <w:pPr>
        <w:pStyle w:val="a3"/>
        <w:ind w:left="1080"/>
        <w:jc w:val="both"/>
        <w:rPr>
          <w:rFonts w:ascii="Times New Roman" w:hAnsi="Times New Roman" w:cs="Times New Roman"/>
          <w:sz w:val="26"/>
          <w:szCs w:val="26"/>
        </w:rPr>
      </w:pPr>
      <w:r w:rsidRPr="00605476">
        <w:rPr>
          <w:rFonts w:ascii="Times New Roman" w:hAnsi="Times New Roman" w:cs="Times New Roman"/>
          <w:sz w:val="26"/>
          <w:szCs w:val="26"/>
        </w:rPr>
        <w:t xml:space="preserve">Работните групи проверяват съдържанието на пликовете предадени на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xml:space="preserve"> от СИК, подробно описани по-горе, сверяват фабричните номера на протоколите, предоставени от СИК, с тези, които са изписани в протокола за предаване и приемане на книжа и материали за изборите на </w:t>
      </w:r>
      <w:r w:rsidR="00612888" w:rsidRPr="00605476">
        <w:rPr>
          <w:rFonts w:ascii="Times New Roman" w:hAnsi="Times New Roman" w:cs="Times New Roman"/>
          <w:sz w:val="26"/>
          <w:szCs w:val="26"/>
        </w:rPr>
        <w:t>26 март 2017</w:t>
      </w:r>
      <w:r w:rsidR="00E104BB" w:rsidRPr="00605476">
        <w:rPr>
          <w:rFonts w:ascii="Times New Roman" w:hAnsi="Times New Roman" w:cs="Times New Roman"/>
          <w:sz w:val="26"/>
          <w:szCs w:val="26"/>
        </w:rPr>
        <w:t>г.</w:t>
      </w:r>
      <w:r w:rsidRPr="00605476">
        <w:rPr>
          <w:rFonts w:ascii="Times New Roman" w:hAnsi="Times New Roman" w:cs="Times New Roman"/>
          <w:sz w:val="26"/>
          <w:szCs w:val="26"/>
        </w:rPr>
        <w:t>, съставени в деня преди изборите, след което проверява дали са удовлетворени всички контроли в протоколите.</w:t>
      </w:r>
    </w:p>
    <w:p w:rsidR="003E4049" w:rsidRPr="00605476" w:rsidRDefault="003E4049" w:rsidP="003E4049">
      <w:pPr>
        <w:pStyle w:val="a3"/>
        <w:ind w:left="1080"/>
        <w:jc w:val="both"/>
        <w:rPr>
          <w:rFonts w:ascii="Times New Roman" w:hAnsi="Times New Roman" w:cs="Times New Roman"/>
          <w:sz w:val="26"/>
          <w:szCs w:val="26"/>
        </w:rPr>
      </w:pPr>
      <w:r w:rsidRPr="00605476">
        <w:rPr>
          <w:rFonts w:ascii="Times New Roman" w:hAnsi="Times New Roman" w:cs="Times New Roman"/>
          <w:sz w:val="26"/>
          <w:szCs w:val="26"/>
        </w:rPr>
        <w:t xml:space="preserve">Член от работната група придружава член от СИК </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председателя</w:t>
      </w:r>
      <w:r w:rsidRPr="00605476">
        <w:rPr>
          <w:rFonts w:ascii="Times New Roman" w:hAnsi="Times New Roman" w:cs="Times New Roman"/>
          <w:sz w:val="26"/>
          <w:szCs w:val="26"/>
          <w:lang w:val="en-US"/>
        </w:rPr>
        <w:t>)</w:t>
      </w:r>
      <w:r w:rsidRPr="00605476">
        <w:rPr>
          <w:rFonts w:ascii="Times New Roman" w:hAnsi="Times New Roman" w:cs="Times New Roman"/>
          <w:sz w:val="26"/>
          <w:szCs w:val="26"/>
        </w:rPr>
        <w:t xml:space="preserve"> до изчислителния пункт, като след окончателно издаване на </w:t>
      </w:r>
      <w:proofErr w:type="spellStart"/>
      <w:r w:rsidRPr="00605476">
        <w:rPr>
          <w:rFonts w:ascii="Times New Roman" w:hAnsi="Times New Roman" w:cs="Times New Roman"/>
          <w:sz w:val="26"/>
          <w:szCs w:val="26"/>
        </w:rPr>
        <w:t>приемо-предавателни</w:t>
      </w:r>
      <w:proofErr w:type="spellEnd"/>
      <w:r w:rsidRPr="00605476">
        <w:rPr>
          <w:rFonts w:ascii="Times New Roman" w:hAnsi="Times New Roman" w:cs="Times New Roman"/>
          <w:sz w:val="26"/>
          <w:szCs w:val="26"/>
        </w:rPr>
        <w:t xml:space="preserve"> разписки, същата се подписва от член от работната група. След приемането на протокола от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xml:space="preserve"> и подписването на </w:t>
      </w:r>
      <w:proofErr w:type="spellStart"/>
      <w:r w:rsidRPr="00605476">
        <w:rPr>
          <w:rFonts w:ascii="Times New Roman" w:hAnsi="Times New Roman" w:cs="Times New Roman"/>
          <w:sz w:val="26"/>
          <w:szCs w:val="26"/>
        </w:rPr>
        <w:t>приемо-предавателни</w:t>
      </w:r>
      <w:proofErr w:type="spellEnd"/>
      <w:r w:rsidRPr="00605476">
        <w:rPr>
          <w:rFonts w:ascii="Times New Roman" w:hAnsi="Times New Roman" w:cs="Times New Roman"/>
          <w:sz w:val="26"/>
          <w:szCs w:val="26"/>
        </w:rPr>
        <w:t xml:space="preserve"> разписки член на работната група вписва кода на разписката върху </w:t>
      </w:r>
      <w:proofErr w:type="spellStart"/>
      <w:r w:rsidRPr="00605476">
        <w:rPr>
          <w:rFonts w:ascii="Times New Roman" w:hAnsi="Times New Roman" w:cs="Times New Roman"/>
          <w:sz w:val="26"/>
          <w:szCs w:val="26"/>
        </w:rPr>
        <w:t>трипластовия</w:t>
      </w:r>
      <w:proofErr w:type="spellEnd"/>
      <w:r w:rsidRPr="00605476">
        <w:rPr>
          <w:rFonts w:ascii="Times New Roman" w:hAnsi="Times New Roman" w:cs="Times New Roman"/>
          <w:sz w:val="26"/>
          <w:szCs w:val="26"/>
        </w:rPr>
        <w:t xml:space="preserve"> протокол на СИК и </w:t>
      </w:r>
      <w:proofErr w:type="spellStart"/>
      <w:r w:rsidRPr="00605476">
        <w:rPr>
          <w:rFonts w:ascii="Times New Roman" w:hAnsi="Times New Roman" w:cs="Times New Roman"/>
          <w:sz w:val="26"/>
          <w:szCs w:val="26"/>
        </w:rPr>
        <w:t>разпластява</w:t>
      </w:r>
      <w:proofErr w:type="spellEnd"/>
      <w:r w:rsidRPr="00605476">
        <w:rPr>
          <w:rFonts w:ascii="Times New Roman" w:hAnsi="Times New Roman" w:cs="Times New Roman"/>
          <w:sz w:val="26"/>
          <w:szCs w:val="26"/>
        </w:rPr>
        <w:t xml:space="preserve"> протокола с резултатите от гласуването, като двата екземпляра от него, предназначени за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xml:space="preserve"> и ЦИК, остават в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а третият екземпляр се връща на СИК</w:t>
      </w:r>
      <w:r w:rsidR="00612888" w:rsidRPr="00605476">
        <w:rPr>
          <w:rFonts w:ascii="Times New Roman" w:hAnsi="Times New Roman" w:cs="Times New Roman"/>
          <w:sz w:val="26"/>
          <w:szCs w:val="26"/>
        </w:rPr>
        <w:t>, слага се с екземпляра от разписката от Информационно обслужване в ПЛИК № 2</w:t>
      </w:r>
      <w:r w:rsidRPr="00605476">
        <w:rPr>
          <w:rFonts w:ascii="Times New Roman" w:hAnsi="Times New Roman" w:cs="Times New Roman"/>
          <w:sz w:val="26"/>
          <w:szCs w:val="26"/>
        </w:rPr>
        <w:t>.</w:t>
      </w:r>
      <w:r w:rsidR="00612888" w:rsidRPr="00605476">
        <w:rPr>
          <w:rFonts w:ascii="Times New Roman" w:hAnsi="Times New Roman" w:cs="Times New Roman"/>
          <w:sz w:val="26"/>
          <w:szCs w:val="26"/>
        </w:rPr>
        <w:t xml:space="preserve"> ЗАПЕЧАТВА се плик № 2 и се подписва от работната група – членове на РИК.</w:t>
      </w:r>
    </w:p>
    <w:p w:rsidR="003E4049" w:rsidRPr="00605476" w:rsidRDefault="003E4049" w:rsidP="003E4049">
      <w:pPr>
        <w:jc w:val="both"/>
        <w:rPr>
          <w:rFonts w:ascii="Times New Roman" w:hAnsi="Times New Roman" w:cs="Times New Roman"/>
          <w:sz w:val="26"/>
          <w:szCs w:val="26"/>
        </w:rPr>
      </w:pPr>
    </w:p>
    <w:p w:rsidR="003E4049" w:rsidRPr="00605476" w:rsidRDefault="003E4049" w:rsidP="003E4049">
      <w:pPr>
        <w:pStyle w:val="a3"/>
        <w:ind w:left="1080"/>
        <w:jc w:val="both"/>
        <w:rPr>
          <w:rFonts w:ascii="Times New Roman" w:hAnsi="Times New Roman" w:cs="Times New Roman"/>
          <w:b/>
          <w:sz w:val="26"/>
          <w:szCs w:val="26"/>
        </w:rPr>
      </w:pPr>
      <w:r w:rsidRPr="00605476">
        <w:rPr>
          <w:rFonts w:ascii="Times New Roman" w:hAnsi="Times New Roman" w:cs="Times New Roman"/>
          <w:b/>
          <w:sz w:val="26"/>
          <w:szCs w:val="26"/>
          <w:lang w:val="en-US"/>
        </w:rPr>
        <w:lastRenderedPageBreak/>
        <w:t>V</w:t>
      </w:r>
      <w:r w:rsidRPr="00605476">
        <w:rPr>
          <w:rFonts w:ascii="Times New Roman" w:hAnsi="Times New Roman" w:cs="Times New Roman"/>
          <w:b/>
          <w:sz w:val="26"/>
          <w:szCs w:val="26"/>
        </w:rPr>
        <w:t>. Технически сътрудни</w:t>
      </w:r>
      <w:r w:rsidR="00082119" w:rsidRPr="00605476">
        <w:rPr>
          <w:rFonts w:ascii="Times New Roman" w:hAnsi="Times New Roman" w:cs="Times New Roman"/>
          <w:b/>
          <w:sz w:val="26"/>
          <w:szCs w:val="26"/>
        </w:rPr>
        <w:t>ци</w:t>
      </w:r>
      <w:r w:rsidRPr="00605476">
        <w:rPr>
          <w:rFonts w:ascii="Times New Roman" w:hAnsi="Times New Roman" w:cs="Times New Roman"/>
          <w:b/>
          <w:sz w:val="26"/>
          <w:szCs w:val="26"/>
        </w:rPr>
        <w:t xml:space="preserve"> </w:t>
      </w:r>
      <w:r w:rsidR="00CA78AA" w:rsidRPr="00605476">
        <w:rPr>
          <w:rFonts w:ascii="Times New Roman" w:hAnsi="Times New Roman" w:cs="Times New Roman"/>
          <w:b/>
          <w:sz w:val="26"/>
          <w:szCs w:val="26"/>
        </w:rPr>
        <w:t xml:space="preserve">Кристиана Костадинова </w:t>
      </w:r>
      <w:proofErr w:type="spellStart"/>
      <w:r w:rsidR="00CA78AA" w:rsidRPr="00605476">
        <w:rPr>
          <w:rFonts w:ascii="Times New Roman" w:hAnsi="Times New Roman" w:cs="Times New Roman"/>
          <w:b/>
          <w:sz w:val="26"/>
          <w:szCs w:val="26"/>
        </w:rPr>
        <w:t>Арфондиева</w:t>
      </w:r>
      <w:proofErr w:type="spellEnd"/>
      <w:r w:rsidR="00082119" w:rsidRPr="00605476">
        <w:rPr>
          <w:rFonts w:ascii="Times New Roman" w:hAnsi="Times New Roman" w:cs="Times New Roman"/>
          <w:b/>
          <w:sz w:val="26"/>
          <w:szCs w:val="26"/>
        </w:rPr>
        <w:t xml:space="preserve">, </w:t>
      </w:r>
      <w:r w:rsidR="00612888" w:rsidRPr="00605476">
        <w:rPr>
          <w:rFonts w:ascii="Times New Roman" w:hAnsi="Times New Roman" w:cs="Times New Roman"/>
          <w:b/>
          <w:sz w:val="26"/>
          <w:szCs w:val="26"/>
        </w:rPr>
        <w:t>Николета Янкова Николова</w:t>
      </w:r>
    </w:p>
    <w:p w:rsidR="003E4049" w:rsidRPr="00605476" w:rsidRDefault="003E4049" w:rsidP="003E4049">
      <w:pPr>
        <w:pStyle w:val="a3"/>
        <w:ind w:left="1080"/>
        <w:jc w:val="both"/>
        <w:rPr>
          <w:rFonts w:ascii="Times New Roman" w:hAnsi="Times New Roman" w:cs="Times New Roman"/>
          <w:sz w:val="26"/>
          <w:szCs w:val="26"/>
        </w:rPr>
      </w:pPr>
    </w:p>
    <w:p w:rsidR="003E4049" w:rsidRPr="00605476" w:rsidRDefault="003E4049" w:rsidP="003E4049">
      <w:pPr>
        <w:pStyle w:val="a3"/>
        <w:numPr>
          <w:ilvl w:val="0"/>
          <w:numId w:val="5"/>
        </w:numPr>
        <w:jc w:val="both"/>
        <w:rPr>
          <w:rFonts w:ascii="Times New Roman" w:hAnsi="Times New Roman" w:cs="Times New Roman"/>
          <w:sz w:val="26"/>
          <w:szCs w:val="26"/>
        </w:rPr>
      </w:pPr>
      <w:r w:rsidRPr="00605476">
        <w:rPr>
          <w:rFonts w:ascii="Times New Roman" w:hAnsi="Times New Roman" w:cs="Times New Roman"/>
          <w:sz w:val="26"/>
          <w:szCs w:val="26"/>
        </w:rPr>
        <w:t>Приема</w:t>
      </w:r>
      <w:r w:rsidR="003442AA" w:rsidRPr="00605476">
        <w:rPr>
          <w:rFonts w:ascii="Times New Roman" w:hAnsi="Times New Roman" w:cs="Times New Roman"/>
          <w:sz w:val="26"/>
          <w:szCs w:val="26"/>
        </w:rPr>
        <w:t>т</w:t>
      </w:r>
      <w:r w:rsidRPr="00605476">
        <w:rPr>
          <w:rFonts w:ascii="Times New Roman" w:hAnsi="Times New Roman" w:cs="Times New Roman"/>
          <w:sz w:val="26"/>
          <w:szCs w:val="26"/>
        </w:rPr>
        <w:t xml:space="preserve"> и подрежда</w:t>
      </w:r>
      <w:r w:rsidR="003442AA" w:rsidRPr="00605476">
        <w:rPr>
          <w:rFonts w:ascii="Times New Roman" w:hAnsi="Times New Roman" w:cs="Times New Roman"/>
          <w:sz w:val="26"/>
          <w:szCs w:val="26"/>
        </w:rPr>
        <w:t>т</w:t>
      </w:r>
      <w:r w:rsidRPr="00605476">
        <w:rPr>
          <w:rFonts w:ascii="Times New Roman" w:hAnsi="Times New Roman" w:cs="Times New Roman"/>
          <w:sz w:val="26"/>
          <w:szCs w:val="26"/>
        </w:rPr>
        <w:t xml:space="preserve"> ВТОРИ екземпляр на протоколите на СИК </w:t>
      </w:r>
      <w:r w:rsidR="003442AA" w:rsidRPr="00605476">
        <w:rPr>
          <w:rFonts w:ascii="Times New Roman" w:hAnsi="Times New Roman" w:cs="Times New Roman"/>
          <w:sz w:val="26"/>
          <w:szCs w:val="26"/>
        </w:rPr>
        <w:t xml:space="preserve">за </w:t>
      </w:r>
      <w:r w:rsidR="00612888" w:rsidRPr="00605476">
        <w:rPr>
          <w:rFonts w:ascii="Times New Roman" w:hAnsi="Times New Roman" w:cs="Times New Roman"/>
          <w:sz w:val="26"/>
          <w:szCs w:val="26"/>
        </w:rPr>
        <w:t>избор на народни представители</w:t>
      </w:r>
      <w:r w:rsidRPr="00605476">
        <w:rPr>
          <w:rFonts w:ascii="Times New Roman" w:hAnsi="Times New Roman" w:cs="Times New Roman"/>
          <w:sz w:val="26"/>
          <w:szCs w:val="26"/>
        </w:rPr>
        <w:t xml:space="preserve"> в отделни архивни кутии</w:t>
      </w:r>
      <w:r w:rsidR="003442AA" w:rsidRPr="00605476">
        <w:rPr>
          <w:rFonts w:ascii="Times New Roman" w:hAnsi="Times New Roman" w:cs="Times New Roman"/>
          <w:sz w:val="26"/>
          <w:szCs w:val="26"/>
        </w:rPr>
        <w:t xml:space="preserve"> по ОБЩИНИ</w:t>
      </w:r>
      <w:r w:rsidRPr="00605476">
        <w:rPr>
          <w:rFonts w:ascii="Times New Roman" w:hAnsi="Times New Roman" w:cs="Times New Roman"/>
          <w:sz w:val="26"/>
          <w:szCs w:val="26"/>
        </w:rPr>
        <w:t>.</w:t>
      </w:r>
    </w:p>
    <w:p w:rsidR="003442AA" w:rsidRPr="00605476" w:rsidRDefault="003442AA" w:rsidP="003442AA">
      <w:pPr>
        <w:pStyle w:val="a3"/>
        <w:numPr>
          <w:ilvl w:val="0"/>
          <w:numId w:val="5"/>
        </w:numPr>
        <w:jc w:val="both"/>
        <w:rPr>
          <w:rFonts w:ascii="Times New Roman" w:hAnsi="Times New Roman" w:cs="Times New Roman"/>
          <w:sz w:val="26"/>
          <w:szCs w:val="26"/>
        </w:rPr>
      </w:pPr>
      <w:r w:rsidRPr="00605476">
        <w:rPr>
          <w:rFonts w:ascii="Times New Roman" w:hAnsi="Times New Roman" w:cs="Times New Roman"/>
          <w:sz w:val="26"/>
          <w:szCs w:val="26"/>
        </w:rPr>
        <w:t xml:space="preserve">Приемат и подреждат ПЪРВИ екземпляр С ПРИКРЕПЕНИ РАЗПИСКИ на протоколите на СИК за </w:t>
      </w:r>
      <w:r w:rsidR="00612888" w:rsidRPr="00605476">
        <w:rPr>
          <w:rFonts w:ascii="Times New Roman" w:hAnsi="Times New Roman" w:cs="Times New Roman"/>
          <w:sz w:val="26"/>
          <w:szCs w:val="26"/>
        </w:rPr>
        <w:t xml:space="preserve">избор на народни представители </w:t>
      </w:r>
      <w:r w:rsidRPr="00605476">
        <w:rPr>
          <w:rFonts w:ascii="Times New Roman" w:hAnsi="Times New Roman" w:cs="Times New Roman"/>
          <w:sz w:val="26"/>
          <w:szCs w:val="26"/>
        </w:rPr>
        <w:t>в отделни архивни кутии по ОБЩИНИ.</w:t>
      </w:r>
    </w:p>
    <w:p w:rsidR="003442AA" w:rsidRPr="00605476" w:rsidRDefault="003442AA" w:rsidP="003442AA">
      <w:pPr>
        <w:pStyle w:val="a3"/>
        <w:ind w:left="1440"/>
        <w:jc w:val="both"/>
        <w:rPr>
          <w:rFonts w:ascii="Times New Roman" w:hAnsi="Times New Roman" w:cs="Times New Roman"/>
          <w:b/>
          <w:sz w:val="26"/>
          <w:szCs w:val="26"/>
        </w:rPr>
      </w:pPr>
    </w:p>
    <w:p w:rsidR="003442AA" w:rsidRPr="00605476" w:rsidRDefault="003442AA" w:rsidP="003442AA">
      <w:pPr>
        <w:pStyle w:val="a3"/>
        <w:ind w:left="1440"/>
        <w:jc w:val="both"/>
        <w:rPr>
          <w:rFonts w:ascii="Times New Roman" w:hAnsi="Times New Roman" w:cs="Times New Roman"/>
        </w:rPr>
      </w:pPr>
      <w:r w:rsidRPr="00605476">
        <w:rPr>
          <w:rFonts w:ascii="Times New Roman" w:hAnsi="Times New Roman" w:cs="Times New Roman"/>
          <w:b/>
          <w:sz w:val="26"/>
          <w:szCs w:val="26"/>
          <w:lang w:val="en-US"/>
        </w:rPr>
        <w:t>V</w:t>
      </w:r>
      <w:r w:rsidRPr="00605476">
        <w:rPr>
          <w:rFonts w:ascii="Times New Roman" w:hAnsi="Times New Roman" w:cs="Times New Roman"/>
          <w:b/>
          <w:sz w:val="26"/>
          <w:szCs w:val="26"/>
        </w:rPr>
        <w:t xml:space="preserve">. Технически сътрудници </w:t>
      </w:r>
      <w:r w:rsidR="00612888" w:rsidRPr="00605476">
        <w:rPr>
          <w:rFonts w:ascii="Times New Roman" w:hAnsi="Times New Roman" w:cs="Times New Roman"/>
          <w:b/>
          <w:sz w:val="26"/>
          <w:szCs w:val="26"/>
        </w:rPr>
        <w:t>Доротея Александрова Димитрова</w:t>
      </w:r>
      <w:r w:rsidRPr="00605476">
        <w:rPr>
          <w:rFonts w:ascii="Times New Roman" w:hAnsi="Times New Roman" w:cs="Times New Roman"/>
          <w:b/>
          <w:sz w:val="26"/>
          <w:szCs w:val="26"/>
        </w:rPr>
        <w:t xml:space="preserve">, </w:t>
      </w:r>
      <w:r w:rsidR="00612888" w:rsidRPr="00605476">
        <w:rPr>
          <w:rFonts w:ascii="Times New Roman" w:eastAsia="Times New Roman" w:hAnsi="Times New Roman" w:cs="Times New Roman"/>
          <w:b/>
          <w:sz w:val="26"/>
          <w:szCs w:val="26"/>
          <w:lang w:eastAsia="bg-BG"/>
        </w:rPr>
        <w:t xml:space="preserve">Силвия </w:t>
      </w:r>
      <w:r w:rsidR="00605476" w:rsidRPr="00605476">
        <w:rPr>
          <w:rFonts w:ascii="Times New Roman" w:eastAsia="Times New Roman" w:hAnsi="Times New Roman" w:cs="Times New Roman"/>
          <w:b/>
          <w:sz w:val="26"/>
          <w:szCs w:val="26"/>
          <w:lang w:eastAsia="bg-BG"/>
        </w:rPr>
        <w:t xml:space="preserve">Мартинова </w:t>
      </w:r>
      <w:proofErr w:type="spellStart"/>
      <w:r w:rsidR="00605476" w:rsidRPr="00605476">
        <w:rPr>
          <w:rFonts w:ascii="Times New Roman" w:eastAsia="Times New Roman" w:hAnsi="Times New Roman" w:cs="Times New Roman"/>
          <w:b/>
          <w:sz w:val="26"/>
          <w:szCs w:val="26"/>
          <w:lang w:eastAsia="bg-BG"/>
        </w:rPr>
        <w:t>Севдалинова</w:t>
      </w:r>
      <w:proofErr w:type="spellEnd"/>
    </w:p>
    <w:p w:rsidR="003442AA" w:rsidRPr="00605476" w:rsidRDefault="003442AA" w:rsidP="003442AA">
      <w:pPr>
        <w:pStyle w:val="a3"/>
        <w:ind w:left="1440"/>
        <w:jc w:val="both"/>
        <w:rPr>
          <w:rFonts w:ascii="Times New Roman" w:hAnsi="Times New Roman" w:cs="Times New Roman"/>
          <w:sz w:val="26"/>
          <w:szCs w:val="26"/>
        </w:rPr>
      </w:pPr>
    </w:p>
    <w:p w:rsidR="003442AA" w:rsidRPr="00605476" w:rsidRDefault="003442AA" w:rsidP="003442AA">
      <w:pPr>
        <w:ind w:left="1080"/>
        <w:jc w:val="both"/>
        <w:rPr>
          <w:rFonts w:ascii="Times New Roman" w:hAnsi="Times New Roman" w:cs="Times New Roman"/>
          <w:sz w:val="26"/>
          <w:szCs w:val="26"/>
        </w:rPr>
      </w:pPr>
      <w:r w:rsidRPr="00605476">
        <w:rPr>
          <w:rFonts w:ascii="Times New Roman" w:hAnsi="Times New Roman" w:cs="Times New Roman"/>
          <w:sz w:val="26"/>
          <w:szCs w:val="26"/>
        </w:rPr>
        <w:t xml:space="preserve">1. Вземат ПЪРВИ ЕКЗЕМПЛЯР от протоколите и РАЗПИСКИТЕ от РАБОТНИТЕ ГРУПИ НА РИК и ги предоставят за </w:t>
      </w:r>
      <w:r w:rsidR="003E4049" w:rsidRPr="00605476">
        <w:rPr>
          <w:rFonts w:ascii="Times New Roman" w:hAnsi="Times New Roman" w:cs="Times New Roman"/>
          <w:sz w:val="26"/>
          <w:szCs w:val="26"/>
        </w:rPr>
        <w:t>сканиране в изчислителния пункт</w:t>
      </w:r>
      <w:r w:rsidRPr="00605476">
        <w:rPr>
          <w:rFonts w:ascii="Times New Roman" w:hAnsi="Times New Roman" w:cs="Times New Roman"/>
          <w:sz w:val="26"/>
          <w:szCs w:val="26"/>
        </w:rPr>
        <w:t>, както следва:</w:t>
      </w:r>
    </w:p>
    <w:p w:rsidR="003442AA" w:rsidRPr="00605476" w:rsidRDefault="003442AA" w:rsidP="003442AA">
      <w:pPr>
        <w:ind w:left="1080"/>
        <w:jc w:val="both"/>
        <w:rPr>
          <w:rFonts w:ascii="Times New Roman" w:hAnsi="Times New Roman" w:cs="Times New Roman"/>
          <w:sz w:val="26"/>
          <w:szCs w:val="26"/>
        </w:rPr>
      </w:pPr>
      <w:r w:rsidRPr="00605476">
        <w:rPr>
          <w:rFonts w:ascii="Times New Roman" w:hAnsi="Times New Roman" w:cs="Times New Roman"/>
          <w:sz w:val="26"/>
          <w:szCs w:val="26"/>
        </w:rPr>
        <w:t xml:space="preserve">2. Връщат сканираните протоколи при технически сътрудници Кристиана и </w:t>
      </w:r>
      <w:r w:rsidR="00605476" w:rsidRPr="00605476">
        <w:rPr>
          <w:rFonts w:ascii="Times New Roman" w:hAnsi="Times New Roman" w:cs="Times New Roman"/>
          <w:sz w:val="26"/>
          <w:szCs w:val="26"/>
        </w:rPr>
        <w:t>Николета</w:t>
      </w:r>
      <w:r w:rsidRPr="00605476">
        <w:rPr>
          <w:rFonts w:ascii="Times New Roman" w:hAnsi="Times New Roman" w:cs="Times New Roman"/>
          <w:sz w:val="26"/>
          <w:szCs w:val="26"/>
        </w:rPr>
        <w:t>.</w:t>
      </w:r>
    </w:p>
    <w:p w:rsidR="00972704" w:rsidRPr="00605476" w:rsidRDefault="00972704" w:rsidP="003442AA">
      <w:pPr>
        <w:pStyle w:val="a3"/>
        <w:ind w:left="1440"/>
        <w:jc w:val="both"/>
        <w:rPr>
          <w:rFonts w:ascii="Times New Roman" w:hAnsi="Times New Roman" w:cs="Times New Roman"/>
          <w:sz w:val="26"/>
          <w:szCs w:val="26"/>
        </w:rPr>
      </w:pPr>
    </w:p>
    <w:p w:rsidR="00972704" w:rsidRPr="00605476" w:rsidRDefault="00972704" w:rsidP="00972704">
      <w:pPr>
        <w:pStyle w:val="a3"/>
        <w:ind w:left="1440"/>
        <w:jc w:val="both"/>
        <w:rPr>
          <w:rFonts w:ascii="Times New Roman" w:hAnsi="Times New Roman" w:cs="Times New Roman"/>
          <w:sz w:val="26"/>
          <w:szCs w:val="26"/>
        </w:rPr>
      </w:pPr>
    </w:p>
    <w:p w:rsidR="00972704" w:rsidRPr="00605476" w:rsidRDefault="00972704" w:rsidP="00972704">
      <w:pPr>
        <w:pStyle w:val="a3"/>
        <w:ind w:left="1440"/>
        <w:jc w:val="both"/>
        <w:rPr>
          <w:rFonts w:ascii="Times New Roman" w:hAnsi="Times New Roman" w:cs="Times New Roman"/>
          <w:b/>
          <w:sz w:val="26"/>
          <w:szCs w:val="26"/>
        </w:rPr>
      </w:pPr>
      <w:r w:rsidRPr="00605476">
        <w:rPr>
          <w:rFonts w:ascii="Times New Roman" w:hAnsi="Times New Roman" w:cs="Times New Roman"/>
          <w:b/>
          <w:sz w:val="26"/>
          <w:szCs w:val="26"/>
          <w:lang w:val="en-US"/>
        </w:rPr>
        <w:t>VI</w:t>
      </w:r>
      <w:r w:rsidRPr="00605476">
        <w:rPr>
          <w:rFonts w:ascii="Times New Roman" w:hAnsi="Times New Roman" w:cs="Times New Roman"/>
          <w:b/>
          <w:sz w:val="26"/>
          <w:szCs w:val="26"/>
        </w:rPr>
        <w:t xml:space="preserve">. Технически сътрудник Васил </w:t>
      </w:r>
      <w:r w:rsidR="00CA78AA" w:rsidRPr="00605476">
        <w:rPr>
          <w:rFonts w:ascii="Times New Roman" w:hAnsi="Times New Roman" w:cs="Times New Roman"/>
          <w:b/>
          <w:sz w:val="26"/>
          <w:szCs w:val="26"/>
        </w:rPr>
        <w:t xml:space="preserve">Стоянов </w:t>
      </w:r>
      <w:r w:rsidRPr="00605476">
        <w:rPr>
          <w:rFonts w:ascii="Times New Roman" w:hAnsi="Times New Roman" w:cs="Times New Roman"/>
          <w:b/>
          <w:sz w:val="26"/>
          <w:szCs w:val="26"/>
        </w:rPr>
        <w:t>Узунов</w:t>
      </w:r>
    </w:p>
    <w:p w:rsidR="003442AA" w:rsidRPr="00605476" w:rsidRDefault="00972704" w:rsidP="003442AA">
      <w:pPr>
        <w:pStyle w:val="a3"/>
        <w:numPr>
          <w:ilvl w:val="0"/>
          <w:numId w:val="6"/>
        </w:numPr>
        <w:jc w:val="both"/>
        <w:rPr>
          <w:rFonts w:ascii="Times New Roman" w:hAnsi="Times New Roman" w:cs="Times New Roman"/>
          <w:sz w:val="26"/>
          <w:szCs w:val="26"/>
        </w:rPr>
      </w:pPr>
      <w:r w:rsidRPr="00605476">
        <w:rPr>
          <w:rFonts w:ascii="Times New Roman" w:hAnsi="Times New Roman" w:cs="Times New Roman"/>
          <w:sz w:val="26"/>
          <w:szCs w:val="26"/>
        </w:rPr>
        <w:t xml:space="preserve">Следи за реда и присъствието на наблюдатели, </w:t>
      </w:r>
      <w:proofErr w:type="spellStart"/>
      <w:r w:rsidRPr="00605476">
        <w:rPr>
          <w:rFonts w:ascii="Times New Roman" w:hAnsi="Times New Roman" w:cs="Times New Roman"/>
          <w:sz w:val="26"/>
          <w:szCs w:val="26"/>
        </w:rPr>
        <w:t>застъпници</w:t>
      </w:r>
      <w:proofErr w:type="spellEnd"/>
      <w:r w:rsidRPr="00605476">
        <w:rPr>
          <w:rFonts w:ascii="Times New Roman" w:hAnsi="Times New Roman" w:cs="Times New Roman"/>
          <w:sz w:val="26"/>
          <w:szCs w:val="26"/>
        </w:rPr>
        <w:t xml:space="preserve">, </w:t>
      </w:r>
      <w:r w:rsidR="00605476" w:rsidRPr="00605476">
        <w:rPr>
          <w:rFonts w:ascii="Times New Roman" w:hAnsi="Times New Roman" w:cs="Times New Roman"/>
          <w:sz w:val="26"/>
          <w:szCs w:val="26"/>
        </w:rPr>
        <w:t xml:space="preserve">представители, </w:t>
      </w:r>
      <w:r w:rsidRPr="00605476">
        <w:rPr>
          <w:rFonts w:ascii="Times New Roman" w:hAnsi="Times New Roman" w:cs="Times New Roman"/>
          <w:sz w:val="26"/>
          <w:szCs w:val="26"/>
        </w:rPr>
        <w:t xml:space="preserve">медии в помещението, където работи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xml:space="preserve"> и в помещението, където изчакват СИК за обработка на документите.</w:t>
      </w:r>
    </w:p>
    <w:p w:rsidR="00082119" w:rsidRPr="00605476" w:rsidRDefault="00972704" w:rsidP="003442AA">
      <w:pPr>
        <w:spacing w:before="100" w:beforeAutospacing="1" w:after="100" w:afterAutospacing="1" w:line="240" w:lineRule="auto"/>
        <w:ind w:left="360"/>
        <w:rPr>
          <w:rFonts w:ascii="Times New Roman" w:eastAsia="Times New Roman" w:hAnsi="Times New Roman" w:cs="Times New Roman"/>
          <w:sz w:val="24"/>
          <w:szCs w:val="24"/>
          <w:lang w:eastAsia="bg-BG"/>
        </w:rPr>
      </w:pPr>
      <w:r w:rsidRPr="00605476">
        <w:rPr>
          <w:rFonts w:ascii="Times New Roman" w:hAnsi="Times New Roman" w:cs="Times New Roman"/>
          <w:b/>
          <w:sz w:val="26"/>
          <w:szCs w:val="26"/>
          <w:lang w:val="en-US"/>
        </w:rPr>
        <w:t>VII</w:t>
      </w:r>
      <w:r w:rsidRPr="00605476">
        <w:rPr>
          <w:rFonts w:ascii="Times New Roman" w:hAnsi="Times New Roman" w:cs="Times New Roman"/>
          <w:b/>
          <w:sz w:val="26"/>
          <w:szCs w:val="26"/>
        </w:rPr>
        <w:t xml:space="preserve">. Технически сътрудник </w:t>
      </w:r>
      <w:r w:rsidR="00605476" w:rsidRPr="00605476">
        <w:rPr>
          <w:rFonts w:ascii="Times New Roman" w:eastAsia="Times New Roman" w:hAnsi="Times New Roman" w:cs="Times New Roman"/>
          <w:b/>
          <w:sz w:val="26"/>
          <w:szCs w:val="26"/>
          <w:lang w:eastAsia="bg-BG"/>
        </w:rPr>
        <w:t>….</w:t>
      </w:r>
    </w:p>
    <w:p w:rsidR="00972704" w:rsidRPr="00605476" w:rsidRDefault="00972704" w:rsidP="00972704">
      <w:pPr>
        <w:pStyle w:val="a3"/>
        <w:numPr>
          <w:ilvl w:val="0"/>
          <w:numId w:val="7"/>
        </w:numPr>
        <w:jc w:val="both"/>
        <w:rPr>
          <w:rFonts w:ascii="Times New Roman" w:hAnsi="Times New Roman" w:cs="Times New Roman"/>
          <w:sz w:val="26"/>
          <w:szCs w:val="26"/>
        </w:rPr>
      </w:pPr>
      <w:r w:rsidRPr="00605476">
        <w:rPr>
          <w:rFonts w:ascii="Times New Roman" w:hAnsi="Times New Roman" w:cs="Times New Roman"/>
          <w:sz w:val="26"/>
          <w:szCs w:val="26"/>
        </w:rPr>
        <w:t xml:space="preserve">Следи за реда и присъствието на наблюдатели, </w:t>
      </w:r>
      <w:proofErr w:type="spellStart"/>
      <w:r w:rsidRPr="00605476">
        <w:rPr>
          <w:rFonts w:ascii="Times New Roman" w:hAnsi="Times New Roman" w:cs="Times New Roman"/>
          <w:sz w:val="26"/>
          <w:szCs w:val="26"/>
        </w:rPr>
        <w:t>застъпници</w:t>
      </w:r>
      <w:proofErr w:type="spellEnd"/>
      <w:r w:rsidRPr="00605476">
        <w:rPr>
          <w:rFonts w:ascii="Times New Roman" w:hAnsi="Times New Roman" w:cs="Times New Roman"/>
          <w:sz w:val="26"/>
          <w:szCs w:val="26"/>
        </w:rPr>
        <w:t xml:space="preserve">, </w:t>
      </w:r>
      <w:r w:rsidR="00605476" w:rsidRPr="00605476">
        <w:rPr>
          <w:rFonts w:ascii="Times New Roman" w:hAnsi="Times New Roman" w:cs="Times New Roman"/>
          <w:sz w:val="26"/>
          <w:szCs w:val="26"/>
        </w:rPr>
        <w:t xml:space="preserve">представители, </w:t>
      </w:r>
      <w:r w:rsidRPr="00605476">
        <w:rPr>
          <w:rFonts w:ascii="Times New Roman" w:hAnsi="Times New Roman" w:cs="Times New Roman"/>
          <w:sz w:val="26"/>
          <w:szCs w:val="26"/>
        </w:rPr>
        <w:t>медии в помещени</w:t>
      </w:r>
      <w:r w:rsidR="003442AA" w:rsidRPr="00605476">
        <w:rPr>
          <w:rFonts w:ascii="Times New Roman" w:hAnsi="Times New Roman" w:cs="Times New Roman"/>
          <w:sz w:val="26"/>
          <w:szCs w:val="26"/>
        </w:rPr>
        <w:t>я</w:t>
      </w:r>
      <w:r w:rsidRPr="00605476">
        <w:rPr>
          <w:rFonts w:ascii="Times New Roman" w:hAnsi="Times New Roman" w:cs="Times New Roman"/>
          <w:sz w:val="26"/>
          <w:szCs w:val="26"/>
        </w:rPr>
        <w:t>т</w:t>
      </w:r>
      <w:r w:rsidR="003442AA" w:rsidRPr="00605476">
        <w:rPr>
          <w:rFonts w:ascii="Times New Roman" w:hAnsi="Times New Roman" w:cs="Times New Roman"/>
          <w:sz w:val="26"/>
          <w:szCs w:val="26"/>
        </w:rPr>
        <w:t>а на ПЪРВИ и ТРЕТИ ЕТАЖ</w:t>
      </w:r>
    </w:p>
    <w:p w:rsidR="00972704" w:rsidRPr="00605476" w:rsidRDefault="00972704" w:rsidP="00972704">
      <w:pPr>
        <w:pStyle w:val="a3"/>
        <w:ind w:left="2160"/>
        <w:jc w:val="both"/>
        <w:rPr>
          <w:rFonts w:ascii="Times New Roman" w:hAnsi="Times New Roman" w:cs="Times New Roman"/>
          <w:sz w:val="26"/>
          <w:szCs w:val="26"/>
        </w:rPr>
      </w:pPr>
    </w:p>
    <w:p w:rsidR="003442AA" w:rsidRPr="00605476" w:rsidRDefault="00972704" w:rsidP="00124790">
      <w:pPr>
        <w:jc w:val="both"/>
        <w:rPr>
          <w:rFonts w:ascii="Times New Roman" w:hAnsi="Times New Roman" w:cs="Times New Roman"/>
          <w:sz w:val="26"/>
          <w:szCs w:val="26"/>
        </w:rPr>
      </w:pPr>
      <w:r w:rsidRPr="00605476">
        <w:rPr>
          <w:rFonts w:ascii="Times New Roman" w:hAnsi="Times New Roman" w:cs="Times New Roman"/>
          <w:b/>
          <w:sz w:val="26"/>
          <w:szCs w:val="26"/>
          <w:lang w:val="en-US"/>
        </w:rPr>
        <w:t>VIII</w:t>
      </w:r>
      <w:r w:rsidRPr="00605476">
        <w:rPr>
          <w:rFonts w:ascii="Times New Roman" w:hAnsi="Times New Roman" w:cs="Times New Roman"/>
          <w:b/>
          <w:sz w:val="26"/>
          <w:szCs w:val="26"/>
        </w:rPr>
        <w:t>. Работна група</w:t>
      </w:r>
      <w:r w:rsidRPr="00605476">
        <w:rPr>
          <w:rFonts w:ascii="Times New Roman" w:hAnsi="Times New Roman" w:cs="Times New Roman"/>
          <w:sz w:val="26"/>
          <w:szCs w:val="26"/>
        </w:rPr>
        <w:t xml:space="preserve"> за обработка и отговор на получена информация по телефоните в </w:t>
      </w:r>
      <w:r w:rsidR="00E104BB" w:rsidRPr="00605476">
        <w:rPr>
          <w:rFonts w:ascii="Times New Roman" w:hAnsi="Times New Roman" w:cs="Times New Roman"/>
          <w:sz w:val="26"/>
          <w:szCs w:val="26"/>
        </w:rPr>
        <w:t>РИК</w:t>
      </w:r>
      <w:r w:rsidRPr="00605476">
        <w:rPr>
          <w:rFonts w:ascii="Times New Roman" w:hAnsi="Times New Roman" w:cs="Times New Roman"/>
          <w:sz w:val="26"/>
          <w:szCs w:val="26"/>
        </w:rPr>
        <w:t xml:space="preserve"> </w:t>
      </w:r>
      <w:r w:rsidR="00DD1A2E" w:rsidRPr="00605476">
        <w:rPr>
          <w:rFonts w:ascii="Times New Roman" w:hAnsi="Times New Roman" w:cs="Times New Roman"/>
          <w:sz w:val="26"/>
          <w:szCs w:val="26"/>
        </w:rPr>
        <w:t>–</w:t>
      </w:r>
      <w:r w:rsidRPr="00605476">
        <w:rPr>
          <w:rFonts w:ascii="Times New Roman" w:hAnsi="Times New Roman" w:cs="Times New Roman"/>
          <w:sz w:val="26"/>
          <w:szCs w:val="26"/>
        </w:rPr>
        <w:t xml:space="preserve"> </w:t>
      </w:r>
      <w:r w:rsidR="00DD1A2E" w:rsidRPr="00605476">
        <w:rPr>
          <w:rFonts w:ascii="Times New Roman" w:hAnsi="Times New Roman" w:cs="Times New Roman"/>
          <w:sz w:val="26"/>
          <w:szCs w:val="26"/>
        </w:rPr>
        <w:t xml:space="preserve">Силистра: </w:t>
      </w:r>
      <w:proofErr w:type="spellStart"/>
      <w:r w:rsidR="00605476" w:rsidRPr="00605476">
        <w:rPr>
          <w:rFonts w:ascii="Times New Roman" w:hAnsi="Times New Roman" w:cs="Times New Roman"/>
          <w:sz w:val="26"/>
          <w:szCs w:val="26"/>
        </w:rPr>
        <w:t>Илкай</w:t>
      </w:r>
      <w:proofErr w:type="spellEnd"/>
      <w:r w:rsidR="00605476" w:rsidRPr="00605476">
        <w:rPr>
          <w:rFonts w:ascii="Times New Roman" w:hAnsi="Times New Roman" w:cs="Times New Roman"/>
          <w:sz w:val="26"/>
          <w:szCs w:val="26"/>
        </w:rPr>
        <w:t xml:space="preserve"> Бехчет Алиосман</w:t>
      </w:r>
      <w:r w:rsidR="00DD1A2E" w:rsidRPr="00605476">
        <w:rPr>
          <w:rFonts w:ascii="Times New Roman" w:hAnsi="Times New Roman" w:cs="Times New Roman"/>
          <w:sz w:val="26"/>
          <w:szCs w:val="26"/>
        </w:rPr>
        <w:t xml:space="preserve">, </w:t>
      </w:r>
      <w:r w:rsidR="003442AA" w:rsidRPr="00605476">
        <w:rPr>
          <w:rFonts w:ascii="Times New Roman" w:hAnsi="Times New Roman" w:cs="Times New Roman"/>
          <w:sz w:val="26"/>
          <w:szCs w:val="26"/>
        </w:rPr>
        <w:t xml:space="preserve">Димитър Генов Петров, Гинка Стоянова </w:t>
      </w:r>
      <w:proofErr w:type="spellStart"/>
      <w:r w:rsidR="003442AA" w:rsidRPr="00605476">
        <w:rPr>
          <w:rFonts w:ascii="Times New Roman" w:hAnsi="Times New Roman" w:cs="Times New Roman"/>
          <w:sz w:val="26"/>
          <w:szCs w:val="26"/>
        </w:rPr>
        <w:t>Катева</w:t>
      </w:r>
      <w:proofErr w:type="spellEnd"/>
    </w:p>
    <w:p w:rsidR="00972704" w:rsidRPr="00605476" w:rsidRDefault="00DD1A2E" w:rsidP="00972704">
      <w:pPr>
        <w:pStyle w:val="a3"/>
        <w:ind w:left="1080"/>
        <w:jc w:val="both"/>
        <w:rPr>
          <w:rFonts w:ascii="Times New Roman" w:hAnsi="Times New Roman" w:cs="Times New Roman"/>
          <w:sz w:val="26"/>
          <w:szCs w:val="26"/>
        </w:rPr>
      </w:pPr>
      <w:r w:rsidRPr="00605476">
        <w:rPr>
          <w:rFonts w:ascii="Times New Roman" w:hAnsi="Times New Roman" w:cs="Times New Roman"/>
          <w:sz w:val="26"/>
          <w:szCs w:val="26"/>
        </w:rPr>
        <w:t>.</w:t>
      </w:r>
    </w:p>
    <w:p w:rsidR="00DD1A2E" w:rsidRPr="00605476" w:rsidRDefault="00604BCC" w:rsidP="00972704">
      <w:pPr>
        <w:pStyle w:val="a3"/>
        <w:ind w:left="1080"/>
        <w:jc w:val="both"/>
        <w:rPr>
          <w:rFonts w:ascii="Times New Roman" w:hAnsi="Times New Roman" w:cs="Times New Roman"/>
          <w:sz w:val="26"/>
          <w:szCs w:val="26"/>
        </w:rPr>
      </w:pPr>
      <w:r w:rsidRPr="00605476">
        <w:rPr>
          <w:rFonts w:ascii="Times New Roman" w:hAnsi="Times New Roman" w:cs="Times New Roman"/>
          <w:b/>
          <w:sz w:val="26"/>
          <w:szCs w:val="26"/>
        </w:rPr>
        <w:t>На телефон</w:t>
      </w:r>
      <w:r w:rsidR="00DD1A2E" w:rsidRPr="00605476">
        <w:rPr>
          <w:rFonts w:ascii="Times New Roman" w:hAnsi="Times New Roman" w:cs="Times New Roman"/>
          <w:b/>
          <w:sz w:val="26"/>
          <w:szCs w:val="26"/>
        </w:rPr>
        <w:t>и</w:t>
      </w:r>
      <w:r w:rsidR="00DD1A2E" w:rsidRPr="00605476">
        <w:rPr>
          <w:rFonts w:ascii="Times New Roman" w:hAnsi="Times New Roman" w:cs="Times New Roman"/>
          <w:sz w:val="26"/>
          <w:szCs w:val="26"/>
        </w:rPr>
        <w:t xml:space="preserve"> или постъпили по факс запитвания, получени от сътрудници, отговаря най-близко намиращия се свободен член на </w:t>
      </w:r>
      <w:r w:rsidR="00E104BB" w:rsidRPr="00605476">
        <w:rPr>
          <w:rFonts w:ascii="Times New Roman" w:hAnsi="Times New Roman" w:cs="Times New Roman"/>
          <w:sz w:val="26"/>
          <w:szCs w:val="26"/>
        </w:rPr>
        <w:t>РИК</w:t>
      </w:r>
      <w:r w:rsidR="00DD1A2E" w:rsidRPr="00605476">
        <w:rPr>
          <w:rFonts w:ascii="Times New Roman" w:hAnsi="Times New Roman" w:cs="Times New Roman"/>
          <w:sz w:val="26"/>
          <w:szCs w:val="26"/>
        </w:rPr>
        <w:t>.</w:t>
      </w:r>
    </w:p>
    <w:p w:rsidR="00DD1A2E" w:rsidRPr="00605476" w:rsidRDefault="00DD1A2E" w:rsidP="00972704">
      <w:pPr>
        <w:pStyle w:val="a3"/>
        <w:ind w:left="1080"/>
        <w:jc w:val="both"/>
        <w:rPr>
          <w:rFonts w:ascii="Times New Roman" w:hAnsi="Times New Roman" w:cs="Times New Roman"/>
          <w:sz w:val="26"/>
          <w:szCs w:val="26"/>
        </w:rPr>
      </w:pPr>
    </w:p>
    <w:p w:rsidR="00DD1A2E" w:rsidRPr="00605476" w:rsidRDefault="00DD1A2E" w:rsidP="00972704">
      <w:pPr>
        <w:pStyle w:val="a3"/>
        <w:ind w:left="1080"/>
        <w:jc w:val="both"/>
        <w:rPr>
          <w:rFonts w:ascii="Times New Roman" w:hAnsi="Times New Roman" w:cs="Times New Roman"/>
          <w:sz w:val="26"/>
          <w:szCs w:val="26"/>
        </w:rPr>
      </w:pPr>
      <w:proofErr w:type="gramStart"/>
      <w:r w:rsidRPr="00605476">
        <w:rPr>
          <w:rFonts w:ascii="Times New Roman" w:hAnsi="Times New Roman" w:cs="Times New Roman"/>
          <w:b/>
          <w:sz w:val="26"/>
          <w:szCs w:val="26"/>
          <w:lang w:val="en-US"/>
        </w:rPr>
        <w:t>I</w:t>
      </w:r>
      <w:r w:rsidRPr="00605476">
        <w:rPr>
          <w:rFonts w:ascii="Times New Roman" w:hAnsi="Times New Roman" w:cs="Times New Roman"/>
          <w:b/>
          <w:sz w:val="26"/>
          <w:szCs w:val="26"/>
        </w:rPr>
        <w:t>Х.</w:t>
      </w:r>
      <w:proofErr w:type="gramEnd"/>
      <w:r w:rsidRPr="00605476">
        <w:rPr>
          <w:rFonts w:ascii="Times New Roman" w:hAnsi="Times New Roman" w:cs="Times New Roman"/>
          <w:b/>
          <w:sz w:val="26"/>
          <w:szCs w:val="26"/>
        </w:rPr>
        <w:t xml:space="preserve"> Връзка с медиите</w:t>
      </w:r>
      <w:r w:rsidRPr="00605476">
        <w:rPr>
          <w:rFonts w:ascii="Times New Roman" w:hAnsi="Times New Roman" w:cs="Times New Roman"/>
          <w:sz w:val="26"/>
          <w:szCs w:val="26"/>
        </w:rPr>
        <w:t xml:space="preserve"> и предаване на информация относно избирателна</w:t>
      </w:r>
      <w:r w:rsidR="00490427" w:rsidRPr="00605476">
        <w:rPr>
          <w:rFonts w:ascii="Times New Roman" w:hAnsi="Times New Roman" w:cs="Times New Roman"/>
          <w:sz w:val="26"/>
          <w:szCs w:val="26"/>
        </w:rPr>
        <w:t xml:space="preserve">та активност и дейността на </w:t>
      </w:r>
      <w:r w:rsidR="00E104BB" w:rsidRPr="00605476">
        <w:rPr>
          <w:rFonts w:ascii="Times New Roman" w:hAnsi="Times New Roman" w:cs="Times New Roman"/>
          <w:sz w:val="26"/>
          <w:szCs w:val="26"/>
        </w:rPr>
        <w:t>РИК</w:t>
      </w:r>
      <w:r w:rsidR="00490427" w:rsidRPr="00605476">
        <w:rPr>
          <w:rFonts w:ascii="Times New Roman" w:hAnsi="Times New Roman" w:cs="Times New Roman"/>
          <w:sz w:val="26"/>
          <w:szCs w:val="26"/>
        </w:rPr>
        <w:t>-</w:t>
      </w:r>
      <w:r w:rsidRPr="00605476">
        <w:rPr>
          <w:rFonts w:ascii="Times New Roman" w:hAnsi="Times New Roman" w:cs="Times New Roman"/>
          <w:sz w:val="26"/>
          <w:szCs w:val="26"/>
        </w:rPr>
        <w:t>Силистра: Теодора Тодорова.</w:t>
      </w:r>
    </w:p>
    <w:p w:rsidR="00DD1A2E" w:rsidRPr="00605476" w:rsidRDefault="00DD1A2E" w:rsidP="00972704">
      <w:pPr>
        <w:pStyle w:val="a3"/>
        <w:ind w:left="1080"/>
        <w:jc w:val="both"/>
        <w:rPr>
          <w:rFonts w:ascii="Times New Roman" w:hAnsi="Times New Roman" w:cs="Times New Roman"/>
          <w:sz w:val="26"/>
          <w:szCs w:val="26"/>
        </w:rPr>
      </w:pPr>
    </w:p>
    <w:p w:rsidR="00DD1A2E" w:rsidRPr="00605476" w:rsidRDefault="00DD1A2E" w:rsidP="00972704">
      <w:pPr>
        <w:pStyle w:val="a3"/>
        <w:ind w:left="1080"/>
        <w:jc w:val="both"/>
        <w:rPr>
          <w:rFonts w:ascii="Times New Roman" w:hAnsi="Times New Roman" w:cs="Times New Roman"/>
          <w:sz w:val="26"/>
          <w:szCs w:val="26"/>
        </w:rPr>
      </w:pPr>
      <w:r w:rsidRPr="00605476">
        <w:rPr>
          <w:rFonts w:ascii="Times New Roman" w:hAnsi="Times New Roman" w:cs="Times New Roman"/>
          <w:b/>
          <w:sz w:val="26"/>
          <w:szCs w:val="26"/>
        </w:rPr>
        <w:t>Х. Работна група за контролни проверки и връзки с преброителя:</w:t>
      </w:r>
    </w:p>
    <w:p w:rsidR="00DD1A2E" w:rsidRPr="00605476" w:rsidRDefault="00DD1A2E" w:rsidP="00972704">
      <w:pPr>
        <w:pStyle w:val="a3"/>
        <w:ind w:left="1080"/>
        <w:jc w:val="both"/>
        <w:rPr>
          <w:rFonts w:ascii="Times New Roman" w:hAnsi="Times New Roman" w:cs="Times New Roman"/>
          <w:sz w:val="26"/>
          <w:szCs w:val="26"/>
        </w:rPr>
      </w:pPr>
      <w:r w:rsidRPr="00605476">
        <w:rPr>
          <w:rFonts w:ascii="Times New Roman" w:hAnsi="Times New Roman" w:cs="Times New Roman"/>
          <w:sz w:val="26"/>
          <w:szCs w:val="26"/>
        </w:rPr>
        <w:t xml:space="preserve">Теодора Тодорова, </w:t>
      </w:r>
      <w:proofErr w:type="spellStart"/>
      <w:r w:rsidR="00605476" w:rsidRPr="00605476">
        <w:rPr>
          <w:rFonts w:ascii="Times New Roman" w:hAnsi="Times New Roman" w:cs="Times New Roman"/>
          <w:sz w:val="26"/>
          <w:szCs w:val="26"/>
        </w:rPr>
        <w:t>Илкай</w:t>
      </w:r>
      <w:proofErr w:type="spellEnd"/>
      <w:r w:rsidR="00605476" w:rsidRPr="00605476">
        <w:rPr>
          <w:rFonts w:ascii="Times New Roman" w:hAnsi="Times New Roman" w:cs="Times New Roman"/>
          <w:sz w:val="26"/>
          <w:szCs w:val="26"/>
        </w:rPr>
        <w:t xml:space="preserve"> Бехчет Алиосман</w:t>
      </w:r>
      <w:r w:rsidR="00124790" w:rsidRPr="00605476">
        <w:rPr>
          <w:rFonts w:ascii="Times New Roman" w:hAnsi="Times New Roman" w:cs="Times New Roman"/>
          <w:sz w:val="26"/>
          <w:szCs w:val="26"/>
        </w:rPr>
        <w:t>, Димитър Генов, Милен Илиев</w:t>
      </w:r>
      <w:r w:rsidRPr="00605476">
        <w:rPr>
          <w:rFonts w:ascii="Times New Roman" w:hAnsi="Times New Roman" w:cs="Times New Roman"/>
          <w:sz w:val="26"/>
          <w:szCs w:val="26"/>
        </w:rPr>
        <w:t>.</w:t>
      </w:r>
    </w:p>
    <w:p w:rsidR="00DD1A2E" w:rsidRPr="00605476" w:rsidRDefault="00DD1A2E" w:rsidP="00972704">
      <w:pPr>
        <w:pStyle w:val="a3"/>
        <w:ind w:left="1080"/>
        <w:jc w:val="both"/>
        <w:rPr>
          <w:rFonts w:ascii="Times New Roman" w:hAnsi="Times New Roman" w:cs="Times New Roman"/>
          <w:sz w:val="26"/>
          <w:szCs w:val="26"/>
        </w:rPr>
      </w:pPr>
      <w:r w:rsidRPr="00605476">
        <w:rPr>
          <w:rFonts w:ascii="Times New Roman" w:hAnsi="Times New Roman" w:cs="Times New Roman"/>
          <w:sz w:val="26"/>
          <w:szCs w:val="26"/>
        </w:rPr>
        <w:t xml:space="preserve">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w:t>
      </w:r>
      <w:r w:rsidRPr="00605476">
        <w:rPr>
          <w:rFonts w:ascii="Times New Roman" w:hAnsi="Times New Roman" w:cs="Times New Roman"/>
          <w:sz w:val="26"/>
          <w:szCs w:val="26"/>
        </w:rPr>
        <w:lastRenderedPageBreak/>
        <w:t>от секционни протоколи, описи, разписки и електронни носители, предоставени от преброителя.</w:t>
      </w:r>
    </w:p>
    <w:p w:rsidR="00DD1A2E" w:rsidRPr="00605476" w:rsidRDefault="00DD1A2E" w:rsidP="00972704">
      <w:pPr>
        <w:pStyle w:val="a3"/>
        <w:ind w:left="1080"/>
        <w:jc w:val="both"/>
        <w:rPr>
          <w:rFonts w:ascii="Times New Roman" w:hAnsi="Times New Roman" w:cs="Times New Roman"/>
          <w:sz w:val="26"/>
          <w:szCs w:val="26"/>
        </w:rPr>
      </w:pPr>
      <w:r w:rsidRPr="00605476">
        <w:rPr>
          <w:rFonts w:ascii="Times New Roman" w:hAnsi="Times New Roman" w:cs="Times New Roman"/>
          <w:sz w:val="26"/>
          <w:szCs w:val="26"/>
        </w:rPr>
        <w:t>При поискване от член на групата или ЦИК преброителят предава поисканата информация от въведените протоколи на СИК за контролни справки и проверка.</w:t>
      </w:r>
    </w:p>
    <w:p w:rsidR="00DD1A2E" w:rsidRPr="00605476" w:rsidRDefault="00DD1A2E" w:rsidP="00972704">
      <w:pPr>
        <w:pStyle w:val="a3"/>
        <w:ind w:left="1080"/>
        <w:jc w:val="both"/>
        <w:rPr>
          <w:rFonts w:ascii="Times New Roman" w:hAnsi="Times New Roman" w:cs="Times New Roman"/>
          <w:sz w:val="26"/>
          <w:szCs w:val="26"/>
        </w:rPr>
      </w:pPr>
    </w:p>
    <w:p w:rsidR="00DD1A2E" w:rsidRPr="00605476" w:rsidRDefault="00DD1A2E" w:rsidP="00972704">
      <w:pPr>
        <w:pStyle w:val="a3"/>
        <w:ind w:left="1080"/>
        <w:jc w:val="both"/>
        <w:rPr>
          <w:rFonts w:ascii="Times New Roman" w:hAnsi="Times New Roman" w:cs="Times New Roman"/>
          <w:i/>
          <w:sz w:val="26"/>
          <w:szCs w:val="26"/>
        </w:rPr>
      </w:pPr>
      <w:r w:rsidRPr="00605476">
        <w:rPr>
          <w:rFonts w:ascii="Times New Roman" w:hAnsi="Times New Roman" w:cs="Times New Roman"/>
          <w:i/>
          <w:sz w:val="26"/>
          <w:szCs w:val="26"/>
        </w:rPr>
        <w:t xml:space="preserve">Разпределението на членовете на </w:t>
      </w:r>
      <w:r w:rsidR="00E104BB" w:rsidRPr="00605476">
        <w:rPr>
          <w:rFonts w:ascii="Times New Roman" w:hAnsi="Times New Roman" w:cs="Times New Roman"/>
          <w:i/>
          <w:sz w:val="26"/>
          <w:szCs w:val="26"/>
        </w:rPr>
        <w:t>РИК</w:t>
      </w:r>
      <w:r w:rsidRPr="00605476">
        <w:rPr>
          <w:rFonts w:ascii="Times New Roman" w:hAnsi="Times New Roman" w:cs="Times New Roman"/>
          <w:i/>
          <w:sz w:val="26"/>
          <w:szCs w:val="26"/>
        </w:rPr>
        <w:t xml:space="preserve"> по групи е от организационно-технически характер. Всеки член от </w:t>
      </w:r>
      <w:r w:rsidR="00E104BB" w:rsidRPr="00605476">
        <w:rPr>
          <w:rFonts w:ascii="Times New Roman" w:hAnsi="Times New Roman" w:cs="Times New Roman"/>
          <w:i/>
          <w:sz w:val="26"/>
          <w:szCs w:val="26"/>
        </w:rPr>
        <w:t>РИК</w:t>
      </w:r>
      <w:r w:rsidRPr="00605476">
        <w:rPr>
          <w:rFonts w:ascii="Times New Roman" w:hAnsi="Times New Roman" w:cs="Times New Roman"/>
          <w:i/>
          <w:sz w:val="26"/>
          <w:szCs w:val="26"/>
        </w:rPr>
        <w:t xml:space="preserve"> може да се включи или да бъде привлечен за работа и съдействие към всяка една от групите в зависимост от натоварването на </w:t>
      </w:r>
      <w:r w:rsidR="00E104BB" w:rsidRPr="00605476">
        <w:rPr>
          <w:rFonts w:ascii="Times New Roman" w:hAnsi="Times New Roman" w:cs="Times New Roman"/>
          <w:i/>
          <w:sz w:val="26"/>
          <w:szCs w:val="26"/>
        </w:rPr>
        <w:t>РИК</w:t>
      </w:r>
      <w:r w:rsidRPr="00605476">
        <w:rPr>
          <w:rFonts w:ascii="Times New Roman" w:hAnsi="Times New Roman" w:cs="Times New Roman"/>
          <w:i/>
          <w:sz w:val="26"/>
          <w:szCs w:val="26"/>
        </w:rPr>
        <w:t>.</w:t>
      </w:r>
    </w:p>
    <w:p w:rsidR="00DD1A2E" w:rsidRPr="00605476" w:rsidRDefault="00DD1A2E" w:rsidP="00972704">
      <w:pPr>
        <w:pStyle w:val="a3"/>
        <w:ind w:left="1080"/>
        <w:jc w:val="both"/>
        <w:rPr>
          <w:rFonts w:ascii="Times New Roman" w:hAnsi="Times New Roman" w:cs="Times New Roman"/>
          <w:i/>
          <w:sz w:val="26"/>
          <w:szCs w:val="26"/>
        </w:rPr>
      </w:pPr>
    </w:p>
    <w:p w:rsidR="00DD1A2E" w:rsidRPr="00605476" w:rsidRDefault="00DD1A2E" w:rsidP="00972704">
      <w:pPr>
        <w:pStyle w:val="a3"/>
        <w:ind w:left="1080"/>
        <w:jc w:val="both"/>
        <w:rPr>
          <w:rFonts w:ascii="Times New Roman" w:hAnsi="Times New Roman" w:cs="Times New Roman"/>
          <w:b/>
          <w:i/>
          <w:sz w:val="26"/>
          <w:szCs w:val="26"/>
        </w:rPr>
      </w:pPr>
      <w:r w:rsidRPr="00605476">
        <w:rPr>
          <w:rFonts w:ascii="Times New Roman" w:hAnsi="Times New Roman" w:cs="Times New Roman"/>
          <w:b/>
          <w:i/>
          <w:sz w:val="26"/>
          <w:szCs w:val="26"/>
        </w:rPr>
        <w:t xml:space="preserve">ЧЛЕНОВЕТЕ НА СИК НЯМАТ ПРАВО ДА НАПУСКАТ СГРАДАТА НА </w:t>
      </w:r>
      <w:r w:rsidR="00124790" w:rsidRPr="00605476">
        <w:rPr>
          <w:rFonts w:ascii="Times New Roman" w:hAnsi="Times New Roman" w:cs="Times New Roman"/>
          <w:b/>
          <w:i/>
          <w:sz w:val="26"/>
          <w:szCs w:val="26"/>
        </w:rPr>
        <w:t>ОБЛАСТНА</w:t>
      </w:r>
      <w:r w:rsidRPr="00605476">
        <w:rPr>
          <w:rFonts w:ascii="Times New Roman" w:hAnsi="Times New Roman" w:cs="Times New Roman"/>
          <w:b/>
          <w:i/>
          <w:sz w:val="26"/>
          <w:szCs w:val="26"/>
        </w:rPr>
        <w:t xml:space="preserve"> АДМИНИСТРАЦИЯ до окончателното предаване на изборните книжа.</w:t>
      </w:r>
    </w:p>
    <w:p w:rsidR="00605476" w:rsidRPr="00605476" w:rsidRDefault="00605476" w:rsidP="00972704">
      <w:pPr>
        <w:pStyle w:val="a3"/>
        <w:ind w:left="1080"/>
        <w:jc w:val="both"/>
        <w:rPr>
          <w:rFonts w:ascii="Times New Roman" w:hAnsi="Times New Roman" w:cs="Times New Roman"/>
          <w:b/>
          <w:i/>
          <w:sz w:val="26"/>
          <w:szCs w:val="26"/>
        </w:rPr>
      </w:pPr>
      <w:r w:rsidRPr="00605476">
        <w:rPr>
          <w:rFonts w:ascii="Times New Roman" w:hAnsi="Times New Roman" w:cs="Times New Roman"/>
          <w:b/>
          <w:i/>
          <w:sz w:val="26"/>
          <w:szCs w:val="26"/>
        </w:rPr>
        <w:t>Всяка община осигурява присъствие на длъжностно лице, упълномощено със заповед на кмета на общината да присъства заедно с членовете на СИК от съответната община, които предават протоколите с резултатите на СИК в сградата на общината с цел по-добра организация и координиране на действията между РИК и общинските администрации.</w:t>
      </w:r>
    </w:p>
    <w:p w:rsidR="00681B1F" w:rsidRPr="00605476" w:rsidRDefault="00681B1F" w:rsidP="00972704">
      <w:pPr>
        <w:pStyle w:val="a3"/>
        <w:ind w:left="1080"/>
        <w:jc w:val="both"/>
        <w:rPr>
          <w:rFonts w:ascii="Times New Roman" w:hAnsi="Times New Roman" w:cs="Times New Roman"/>
          <w:b/>
          <w:i/>
          <w:sz w:val="26"/>
          <w:szCs w:val="26"/>
        </w:rPr>
      </w:pPr>
    </w:p>
    <w:p w:rsidR="00681B1F" w:rsidRPr="00605476" w:rsidRDefault="00681B1F" w:rsidP="00681B1F">
      <w:pPr>
        <w:spacing w:before="100" w:beforeAutospacing="1" w:after="100" w:afterAutospacing="1" w:line="240" w:lineRule="auto"/>
        <w:ind w:left="709"/>
        <w:rPr>
          <w:rFonts w:ascii="Times New Roman" w:eastAsia="Times New Roman" w:hAnsi="Times New Roman" w:cs="Times New Roman"/>
          <w:sz w:val="24"/>
          <w:szCs w:val="24"/>
          <w:lang w:eastAsia="bg-BG"/>
        </w:rPr>
      </w:pPr>
      <w:r w:rsidRPr="00605476">
        <w:rPr>
          <w:rFonts w:ascii="Times New Roman" w:eastAsia="Times New Roman" w:hAnsi="Times New Roman" w:cs="Times New Roman"/>
          <w:sz w:val="24"/>
          <w:szCs w:val="24"/>
          <w:lang w:eastAsia="bg-BG"/>
        </w:rPr>
        <w:t>ПРЕДСЕДАТЕЛ:</w:t>
      </w:r>
      <w:r w:rsidRPr="00605476">
        <w:rPr>
          <w:rFonts w:ascii="Times New Roman" w:eastAsia="Times New Roman" w:hAnsi="Times New Roman" w:cs="Times New Roman"/>
          <w:sz w:val="24"/>
          <w:szCs w:val="24"/>
          <w:lang w:eastAsia="bg-BG"/>
        </w:rPr>
        <w:br/>
        <w:t>Теодора Тодорова</w:t>
      </w:r>
    </w:p>
    <w:p w:rsidR="00972704" w:rsidRPr="00605476" w:rsidRDefault="00681B1F" w:rsidP="00605476">
      <w:pPr>
        <w:spacing w:before="100" w:beforeAutospacing="1" w:after="100" w:afterAutospacing="1" w:line="240" w:lineRule="auto"/>
        <w:ind w:left="709"/>
        <w:rPr>
          <w:rFonts w:ascii="Times New Roman" w:hAnsi="Times New Roman" w:cs="Times New Roman"/>
          <w:sz w:val="26"/>
          <w:szCs w:val="26"/>
        </w:rPr>
      </w:pPr>
      <w:r w:rsidRPr="00605476">
        <w:rPr>
          <w:rFonts w:ascii="Times New Roman" w:eastAsia="Times New Roman" w:hAnsi="Times New Roman" w:cs="Times New Roman"/>
          <w:sz w:val="24"/>
          <w:szCs w:val="24"/>
          <w:lang w:eastAsia="bg-BG"/>
        </w:rPr>
        <w:t>СЕКРЕТАР:</w:t>
      </w:r>
      <w:r w:rsidRPr="00605476">
        <w:rPr>
          <w:rFonts w:ascii="Times New Roman" w:eastAsia="Times New Roman" w:hAnsi="Times New Roman" w:cs="Times New Roman"/>
          <w:sz w:val="24"/>
          <w:szCs w:val="24"/>
          <w:lang w:eastAsia="bg-BG"/>
        </w:rPr>
        <w:br/>
      </w:r>
      <w:r w:rsidR="00124790" w:rsidRPr="00605476">
        <w:rPr>
          <w:rFonts w:ascii="Times New Roman" w:hAnsi="Times New Roman" w:cs="Times New Roman"/>
        </w:rPr>
        <w:t>Милен Илиев</w:t>
      </w:r>
    </w:p>
    <w:p w:rsidR="003E4049" w:rsidRPr="00605476" w:rsidRDefault="003E4049" w:rsidP="003E4049">
      <w:pPr>
        <w:pStyle w:val="a3"/>
        <w:ind w:left="1080"/>
        <w:jc w:val="both"/>
        <w:rPr>
          <w:rFonts w:ascii="Times New Roman" w:hAnsi="Times New Roman" w:cs="Times New Roman"/>
          <w:sz w:val="26"/>
          <w:szCs w:val="26"/>
        </w:rPr>
      </w:pPr>
      <w:bookmarkStart w:id="0" w:name="_GoBack"/>
      <w:bookmarkEnd w:id="0"/>
    </w:p>
    <w:sectPr w:rsidR="003E4049" w:rsidRPr="00605476" w:rsidSect="00605476">
      <w:headerReference w:type="default" r:id="rId8"/>
      <w:pgSz w:w="11906" w:h="16838"/>
      <w:pgMar w:top="426" w:right="707"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B8" w:rsidRDefault="000548B8" w:rsidP="00DD1A2E">
      <w:pPr>
        <w:spacing w:after="0" w:line="240" w:lineRule="auto"/>
      </w:pPr>
      <w:r>
        <w:separator/>
      </w:r>
    </w:p>
  </w:endnote>
  <w:endnote w:type="continuationSeparator" w:id="0">
    <w:p w:rsidR="000548B8" w:rsidRDefault="000548B8" w:rsidP="00DD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B8" w:rsidRDefault="000548B8" w:rsidP="00DD1A2E">
      <w:pPr>
        <w:spacing w:after="0" w:line="240" w:lineRule="auto"/>
      </w:pPr>
      <w:r>
        <w:separator/>
      </w:r>
    </w:p>
  </w:footnote>
  <w:footnote w:type="continuationSeparator" w:id="0">
    <w:p w:rsidR="000548B8" w:rsidRDefault="000548B8" w:rsidP="00DD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492632"/>
      <w:docPartObj>
        <w:docPartGallery w:val="Page Numbers (Top of Page)"/>
        <w:docPartUnique/>
      </w:docPartObj>
    </w:sdtPr>
    <w:sdtEndPr/>
    <w:sdtContent>
      <w:p w:rsidR="008E1BDB" w:rsidRDefault="008E1BDB">
        <w:pPr>
          <w:pStyle w:val="a4"/>
          <w:jc w:val="center"/>
        </w:pPr>
        <w:r>
          <w:fldChar w:fldCharType="begin"/>
        </w:r>
        <w:r>
          <w:instrText>PAGE   \* MERGEFORMAT</w:instrText>
        </w:r>
        <w:r>
          <w:fldChar w:fldCharType="separate"/>
        </w:r>
        <w:r w:rsidR="00675260">
          <w:rPr>
            <w:noProof/>
          </w:rPr>
          <w:t>9</w:t>
        </w:r>
        <w:r>
          <w:fldChar w:fldCharType="end"/>
        </w:r>
      </w:p>
    </w:sdtContent>
  </w:sdt>
  <w:p w:rsidR="008E1BDB" w:rsidRDefault="008E1B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198"/>
    <w:multiLevelType w:val="hybridMultilevel"/>
    <w:tmpl w:val="3DFEAAFA"/>
    <w:lvl w:ilvl="0" w:tplc="DB784E68">
      <w:start w:val="1"/>
      <w:numFmt w:val="decimal"/>
      <w:lvlText w:val="%1."/>
      <w:lvlJc w:val="left"/>
      <w:pPr>
        <w:ind w:left="2160" w:hanging="360"/>
      </w:pPr>
      <w:rPr>
        <w:rFonts w:hint="default"/>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
    <w:nsid w:val="06825296"/>
    <w:multiLevelType w:val="hybridMultilevel"/>
    <w:tmpl w:val="DF72D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415E2C"/>
    <w:multiLevelType w:val="hybridMultilevel"/>
    <w:tmpl w:val="0548DE62"/>
    <w:lvl w:ilvl="0" w:tplc="3790F33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8661028"/>
    <w:multiLevelType w:val="hybridMultilevel"/>
    <w:tmpl w:val="395AA600"/>
    <w:lvl w:ilvl="0" w:tplc="A496AF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39EA10D4"/>
    <w:multiLevelType w:val="hybridMultilevel"/>
    <w:tmpl w:val="88E65128"/>
    <w:lvl w:ilvl="0" w:tplc="8F3E9EA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4DF44012"/>
    <w:multiLevelType w:val="hybridMultilevel"/>
    <w:tmpl w:val="EF2603A0"/>
    <w:lvl w:ilvl="0" w:tplc="3E44456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6">
    <w:nsid w:val="4F4E1DE2"/>
    <w:multiLevelType w:val="hybridMultilevel"/>
    <w:tmpl w:val="6A12C15A"/>
    <w:lvl w:ilvl="0" w:tplc="CB8065B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5D820D37"/>
    <w:multiLevelType w:val="multilevel"/>
    <w:tmpl w:val="34B0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0661B"/>
    <w:multiLevelType w:val="hybridMultilevel"/>
    <w:tmpl w:val="395AA600"/>
    <w:lvl w:ilvl="0" w:tplc="A496AF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75B457A5"/>
    <w:multiLevelType w:val="hybridMultilevel"/>
    <w:tmpl w:val="0548DE62"/>
    <w:lvl w:ilvl="0" w:tplc="3790F33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3"/>
  </w:num>
  <w:num w:numId="5">
    <w:abstractNumId w:val="4"/>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8A"/>
    <w:rsid w:val="000548B8"/>
    <w:rsid w:val="00082119"/>
    <w:rsid w:val="00096769"/>
    <w:rsid w:val="00105CC5"/>
    <w:rsid w:val="0011455B"/>
    <w:rsid w:val="00124790"/>
    <w:rsid w:val="0018705E"/>
    <w:rsid w:val="001910A2"/>
    <w:rsid w:val="00195323"/>
    <w:rsid w:val="001A639D"/>
    <w:rsid w:val="001A7D44"/>
    <w:rsid w:val="001C1128"/>
    <w:rsid w:val="00294CB9"/>
    <w:rsid w:val="003442AA"/>
    <w:rsid w:val="00391C81"/>
    <w:rsid w:val="003E4049"/>
    <w:rsid w:val="00490427"/>
    <w:rsid w:val="004C2B5D"/>
    <w:rsid w:val="00512FC8"/>
    <w:rsid w:val="00592D95"/>
    <w:rsid w:val="00604BCC"/>
    <w:rsid w:val="00605476"/>
    <w:rsid w:val="00612888"/>
    <w:rsid w:val="00614F70"/>
    <w:rsid w:val="00661069"/>
    <w:rsid w:val="00666B8A"/>
    <w:rsid w:val="00675260"/>
    <w:rsid w:val="00681B1F"/>
    <w:rsid w:val="00694DD5"/>
    <w:rsid w:val="006A7362"/>
    <w:rsid w:val="00724C79"/>
    <w:rsid w:val="00742766"/>
    <w:rsid w:val="007862B7"/>
    <w:rsid w:val="008515D2"/>
    <w:rsid w:val="00852559"/>
    <w:rsid w:val="008E1BDB"/>
    <w:rsid w:val="008F1B99"/>
    <w:rsid w:val="00944E15"/>
    <w:rsid w:val="00972704"/>
    <w:rsid w:val="009974EA"/>
    <w:rsid w:val="009C7229"/>
    <w:rsid w:val="00AA38DB"/>
    <w:rsid w:val="00AC54E2"/>
    <w:rsid w:val="00B03784"/>
    <w:rsid w:val="00BD48FA"/>
    <w:rsid w:val="00C30D5B"/>
    <w:rsid w:val="00CA78AA"/>
    <w:rsid w:val="00DD1A2E"/>
    <w:rsid w:val="00DF1692"/>
    <w:rsid w:val="00E01106"/>
    <w:rsid w:val="00E104BB"/>
    <w:rsid w:val="00E27D97"/>
    <w:rsid w:val="00E3332E"/>
    <w:rsid w:val="00F1759B"/>
    <w:rsid w:val="00F5373E"/>
    <w:rsid w:val="00F80A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A0B"/>
    <w:pPr>
      <w:ind w:left="720"/>
      <w:contextualSpacing/>
    </w:pPr>
  </w:style>
  <w:style w:type="paragraph" w:styleId="a4">
    <w:name w:val="header"/>
    <w:basedOn w:val="a"/>
    <w:link w:val="a5"/>
    <w:uiPriority w:val="99"/>
    <w:unhideWhenUsed/>
    <w:rsid w:val="00DD1A2E"/>
    <w:pPr>
      <w:tabs>
        <w:tab w:val="center" w:pos="4536"/>
        <w:tab w:val="right" w:pos="9072"/>
      </w:tabs>
      <w:spacing w:after="0" w:line="240" w:lineRule="auto"/>
    </w:pPr>
  </w:style>
  <w:style w:type="character" w:customStyle="1" w:styleId="a5">
    <w:name w:val="Горен колонтитул Знак"/>
    <w:basedOn w:val="a0"/>
    <w:link w:val="a4"/>
    <w:uiPriority w:val="99"/>
    <w:rsid w:val="00DD1A2E"/>
  </w:style>
  <w:style w:type="paragraph" w:styleId="a6">
    <w:name w:val="footer"/>
    <w:basedOn w:val="a"/>
    <w:link w:val="a7"/>
    <w:uiPriority w:val="99"/>
    <w:unhideWhenUsed/>
    <w:rsid w:val="00DD1A2E"/>
    <w:pPr>
      <w:tabs>
        <w:tab w:val="center" w:pos="4536"/>
        <w:tab w:val="right" w:pos="9072"/>
      </w:tabs>
      <w:spacing w:after="0" w:line="240" w:lineRule="auto"/>
    </w:pPr>
  </w:style>
  <w:style w:type="character" w:customStyle="1" w:styleId="a7">
    <w:name w:val="Долен колонтитул Знак"/>
    <w:basedOn w:val="a0"/>
    <w:link w:val="a6"/>
    <w:uiPriority w:val="99"/>
    <w:rsid w:val="00DD1A2E"/>
  </w:style>
  <w:style w:type="paragraph" w:styleId="a8">
    <w:name w:val="Balloon Text"/>
    <w:basedOn w:val="a"/>
    <w:link w:val="a9"/>
    <w:uiPriority w:val="99"/>
    <w:semiHidden/>
    <w:unhideWhenUsed/>
    <w:rsid w:val="008E1BDB"/>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8E1B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A0B"/>
    <w:pPr>
      <w:ind w:left="720"/>
      <w:contextualSpacing/>
    </w:pPr>
  </w:style>
  <w:style w:type="paragraph" w:styleId="a4">
    <w:name w:val="header"/>
    <w:basedOn w:val="a"/>
    <w:link w:val="a5"/>
    <w:uiPriority w:val="99"/>
    <w:unhideWhenUsed/>
    <w:rsid w:val="00DD1A2E"/>
    <w:pPr>
      <w:tabs>
        <w:tab w:val="center" w:pos="4536"/>
        <w:tab w:val="right" w:pos="9072"/>
      </w:tabs>
      <w:spacing w:after="0" w:line="240" w:lineRule="auto"/>
    </w:pPr>
  </w:style>
  <w:style w:type="character" w:customStyle="1" w:styleId="a5">
    <w:name w:val="Горен колонтитул Знак"/>
    <w:basedOn w:val="a0"/>
    <w:link w:val="a4"/>
    <w:uiPriority w:val="99"/>
    <w:rsid w:val="00DD1A2E"/>
  </w:style>
  <w:style w:type="paragraph" w:styleId="a6">
    <w:name w:val="footer"/>
    <w:basedOn w:val="a"/>
    <w:link w:val="a7"/>
    <w:uiPriority w:val="99"/>
    <w:unhideWhenUsed/>
    <w:rsid w:val="00DD1A2E"/>
    <w:pPr>
      <w:tabs>
        <w:tab w:val="center" w:pos="4536"/>
        <w:tab w:val="right" w:pos="9072"/>
      </w:tabs>
      <w:spacing w:after="0" w:line="240" w:lineRule="auto"/>
    </w:pPr>
  </w:style>
  <w:style w:type="character" w:customStyle="1" w:styleId="a7">
    <w:name w:val="Долен колонтитул Знак"/>
    <w:basedOn w:val="a0"/>
    <w:link w:val="a6"/>
    <w:uiPriority w:val="99"/>
    <w:rsid w:val="00DD1A2E"/>
  </w:style>
  <w:style w:type="paragraph" w:styleId="a8">
    <w:name w:val="Balloon Text"/>
    <w:basedOn w:val="a"/>
    <w:link w:val="a9"/>
    <w:uiPriority w:val="99"/>
    <w:semiHidden/>
    <w:unhideWhenUsed/>
    <w:rsid w:val="008E1BDB"/>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8E1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9346">
      <w:bodyDiv w:val="1"/>
      <w:marLeft w:val="0"/>
      <w:marRight w:val="0"/>
      <w:marTop w:val="0"/>
      <w:marBottom w:val="0"/>
      <w:divBdr>
        <w:top w:val="none" w:sz="0" w:space="0" w:color="auto"/>
        <w:left w:val="none" w:sz="0" w:space="0" w:color="auto"/>
        <w:bottom w:val="none" w:sz="0" w:space="0" w:color="auto"/>
        <w:right w:val="none" w:sz="0" w:space="0" w:color="auto"/>
      </w:divBdr>
    </w:div>
    <w:div w:id="519666724">
      <w:bodyDiv w:val="1"/>
      <w:marLeft w:val="0"/>
      <w:marRight w:val="0"/>
      <w:marTop w:val="0"/>
      <w:marBottom w:val="0"/>
      <w:divBdr>
        <w:top w:val="none" w:sz="0" w:space="0" w:color="auto"/>
        <w:left w:val="none" w:sz="0" w:space="0" w:color="auto"/>
        <w:bottom w:val="none" w:sz="0" w:space="0" w:color="auto"/>
        <w:right w:val="none" w:sz="0" w:space="0" w:color="auto"/>
      </w:divBdr>
    </w:div>
    <w:div w:id="662128997">
      <w:bodyDiv w:val="1"/>
      <w:marLeft w:val="0"/>
      <w:marRight w:val="0"/>
      <w:marTop w:val="0"/>
      <w:marBottom w:val="0"/>
      <w:divBdr>
        <w:top w:val="none" w:sz="0" w:space="0" w:color="auto"/>
        <w:left w:val="none" w:sz="0" w:space="0" w:color="auto"/>
        <w:bottom w:val="none" w:sz="0" w:space="0" w:color="auto"/>
        <w:right w:val="none" w:sz="0" w:space="0" w:color="auto"/>
      </w:divBdr>
    </w:div>
    <w:div w:id="16637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2376</Words>
  <Characters>13547</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HP</cp:lastModifiedBy>
  <cp:revision>3</cp:revision>
  <cp:lastPrinted>2016-10-18T08:29:00Z</cp:lastPrinted>
  <dcterms:created xsi:type="dcterms:W3CDTF">2017-03-06T10:17:00Z</dcterms:created>
  <dcterms:modified xsi:type="dcterms:W3CDTF">2017-03-06T15:02:00Z</dcterms:modified>
</cp:coreProperties>
</file>