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EF" w:rsidRDefault="002219EF" w:rsidP="00221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219EF" w:rsidRPr="00112480" w:rsidRDefault="002219EF" w:rsidP="002219EF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2219EF" w:rsidRPr="00112480" w:rsidRDefault="002219EF" w:rsidP="002219EF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2219EF" w:rsidRPr="003072A5" w:rsidRDefault="002219EF" w:rsidP="002219EF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2219EF" w:rsidRPr="003072A5" w:rsidRDefault="002219EF" w:rsidP="002219EF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02.10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.2022 г.  от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2219EF" w:rsidRDefault="002219EF" w:rsidP="002219EF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175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01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Промени в състава на СИК в Община Силистра, област Силистра при произвеждане на изборите за народни представители на 2 октомври 2022г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Дулово,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Силистра и община Главиница, област Силистра при произвеждане на изборите за народни представители на 2 октомври  2022г.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Кайнарджа,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Произнасяне по ЖАЛБА от Стоян Георгиев – кандидат за народен представител от КП „Продължаваме промяната“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 и община Силистра,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Произнасяне по сигнал от Стоян Георгиев – кандидат за народен представител от КП „Продължаваме промяната“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Произнасяне по сигнал от Момчил Неков – кандидат за народен представител от КП „БСП за България“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19EF" w:rsidRDefault="002219EF" w:rsidP="002219E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Главиница, област Силистра при произвеждане на изборите за народни представители на 2 октомври  2022 </w:t>
      </w:r>
      <w:r w:rsidRPr="008A1F8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072F" w:rsidRDefault="0068072F" w:rsidP="0068072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072F">
        <w:rPr>
          <w:rFonts w:ascii="Times New Roman" w:eastAsia="Times New Roman" w:hAnsi="Times New Roman"/>
          <w:sz w:val="24"/>
          <w:szCs w:val="24"/>
          <w:lang w:eastAsia="bg-BG"/>
        </w:rPr>
        <w:t>Разрешение за гласуване с хартиени бюлетини в СИК № 203100172 в Община Силистра при условията на чл. 269 от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2219EF" w:rsidRPr="008A1F87" w:rsidRDefault="002219EF" w:rsidP="002219EF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1F87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D3EB5" w:rsidRDefault="001D3EB5"/>
    <w:sectPr w:rsidR="001D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EF"/>
    <w:rsid w:val="001D3EB5"/>
    <w:rsid w:val="002219EF"/>
    <w:rsid w:val="006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77BA"/>
  <w15:chartTrackingRefBased/>
  <w15:docId w15:val="{1DE39F93-C433-4D5B-8140-0EEE708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2</cp:revision>
  <dcterms:created xsi:type="dcterms:W3CDTF">2022-10-05T10:13:00Z</dcterms:created>
  <dcterms:modified xsi:type="dcterms:W3CDTF">2022-10-05T10:13:00Z</dcterms:modified>
</cp:coreProperties>
</file>