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18" w:rsidRPr="002F08E9" w:rsidRDefault="00523118" w:rsidP="0052311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b/>
          <w:color w:val="333333"/>
          <w:lang w:eastAsia="bg-BG"/>
        </w:rPr>
      </w:pPr>
      <w:r w:rsidRPr="002F08E9">
        <w:rPr>
          <w:lang w:eastAsia="bg-BG"/>
        </w:rPr>
        <w:t xml:space="preserve">Организационно-техническата подготовка на изборите за народни представители на 19 април 2026г.– осигуряване на книжа и материали от областните администрации по указание на ЦИК, Министерски съвет и РИК. </w:t>
      </w:r>
    </w:p>
    <w:p w:rsidR="00523118" w:rsidRPr="002F08E9" w:rsidRDefault="00523118" w:rsidP="0052311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F08E9">
        <w:rPr>
          <w:color w:val="333333"/>
          <w:lang w:val="bg-BG"/>
        </w:rPr>
        <w:t>О</w:t>
      </w:r>
      <w:proofErr w:type="spellStart"/>
      <w:r w:rsidRPr="002F08E9">
        <w:rPr>
          <w:color w:val="333333"/>
        </w:rPr>
        <w:t>тстраняване</w:t>
      </w:r>
      <w:proofErr w:type="spellEnd"/>
      <w:r w:rsidRPr="002F08E9">
        <w:rPr>
          <w:color w:val="333333"/>
        </w:rPr>
        <w:t xml:space="preserve"> </w:t>
      </w:r>
      <w:proofErr w:type="spellStart"/>
      <w:r w:rsidRPr="002F08E9">
        <w:rPr>
          <w:color w:val="333333"/>
        </w:rPr>
        <w:t>на</w:t>
      </w:r>
      <w:proofErr w:type="spellEnd"/>
      <w:r w:rsidRPr="002F08E9">
        <w:rPr>
          <w:color w:val="333333"/>
        </w:rPr>
        <w:t xml:space="preserve"> </w:t>
      </w:r>
      <w:proofErr w:type="spellStart"/>
      <w:r w:rsidRPr="002F08E9">
        <w:rPr>
          <w:color w:val="333333"/>
        </w:rPr>
        <w:t>техническа</w:t>
      </w:r>
      <w:proofErr w:type="spellEnd"/>
      <w:r w:rsidRPr="002F08E9">
        <w:rPr>
          <w:color w:val="333333"/>
        </w:rPr>
        <w:t xml:space="preserve"> </w:t>
      </w:r>
      <w:proofErr w:type="spellStart"/>
      <w:r w:rsidRPr="002F08E9">
        <w:rPr>
          <w:color w:val="333333"/>
        </w:rPr>
        <w:t>грешка</w:t>
      </w:r>
      <w:proofErr w:type="spellEnd"/>
      <w:r w:rsidRPr="002F08E9">
        <w:rPr>
          <w:color w:val="333333"/>
        </w:rPr>
        <w:t xml:space="preserve"> в </w:t>
      </w:r>
      <w:proofErr w:type="spellStart"/>
      <w:r w:rsidRPr="002F08E9">
        <w:rPr>
          <w:color w:val="333333"/>
        </w:rPr>
        <w:t>решение</w:t>
      </w:r>
      <w:proofErr w:type="spellEnd"/>
      <w:r w:rsidRPr="002F08E9">
        <w:rPr>
          <w:color w:val="333333"/>
        </w:rPr>
        <w:t xml:space="preserve"> №49-НС/24.03-2026г. </w:t>
      </w:r>
      <w:proofErr w:type="spellStart"/>
      <w:r w:rsidRPr="002F08E9">
        <w:rPr>
          <w:color w:val="333333"/>
        </w:rPr>
        <w:t>допусната</w:t>
      </w:r>
      <w:proofErr w:type="spellEnd"/>
      <w:r w:rsidRPr="002F08E9">
        <w:rPr>
          <w:color w:val="333333"/>
        </w:rPr>
        <w:t xml:space="preserve"> </w:t>
      </w:r>
      <w:proofErr w:type="spellStart"/>
      <w:r w:rsidRPr="002F08E9">
        <w:rPr>
          <w:color w:val="333333"/>
        </w:rPr>
        <w:t>при</w:t>
      </w:r>
      <w:proofErr w:type="spellEnd"/>
      <w:r w:rsidRPr="002F08E9">
        <w:rPr>
          <w:color w:val="333333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назначаване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на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секционни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избирателни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комисии</w:t>
      </w:r>
      <w:proofErr w:type="spellEnd"/>
      <w:r w:rsidRPr="002F08E9">
        <w:rPr>
          <w:color w:val="333333"/>
          <w:shd w:val="clear" w:color="auto" w:fill="FFFFFF"/>
        </w:rPr>
        <w:t xml:space="preserve"> в </w:t>
      </w:r>
      <w:proofErr w:type="spellStart"/>
      <w:r w:rsidRPr="002F08E9">
        <w:rPr>
          <w:color w:val="333333"/>
          <w:shd w:val="clear" w:color="auto" w:fill="FFFFFF"/>
        </w:rPr>
        <w:t>община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Силистра</w:t>
      </w:r>
      <w:proofErr w:type="spellEnd"/>
      <w:r w:rsidRPr="002F08E9">
        <w:rPr>
          <w:color w:val="333333"/>
          <w:shd w:val="clear" w:color="auto" w:fill="FFFFFF"/>
        </w:rPr>
        <w:t xml:space="preserve">, </w:t>
      </w:r>
      <w:proofErr w:type="spellStart"/>
      <w:r w:rsidRPr="002F08E9">
        <w:rPr>
          <w:color w:val="333333"/>
          <w:shd w:val="clear" w:color="auto" w:fill="FFFFFF"/>
        </w:rPr>
        <w:t>област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Силистра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при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произвеждане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на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изборите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за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народни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представители</w:t>
      </w:r>
      <w:proofErr w:type="spellEnd"/>
      <w:r w:rsidRPr="002F08E9">
        <w:rPr>
          <w:color w:val="333333"/>
          <w:shd w:val="clear" w:color="auto" w:fill="FFFFFF"/>
        </w:rPr>
        <w:t xml:space="preserve"> </w:t>
      </w:r>
      <w:proofErr w:type="spellStart"/>
      <w:r w:rsidRPr="002F08E9">
        <w:rPr>
          <w:color w:val="333333"/>
          <w:shd w:val="clear" w:color="auto" w:fill="FFFFFF"/>
        </w:rPr>
        <w:t>на</w:t>
      </w:r>
      <w:proofErr w:type="spellEnd"/>
      <w:r w:rsidRPr="002F08E9">
        <w:rPr>
          <w:color w:val="333333"/>
          <w:shd w:val="clear" w:color="auto" w:fill="FFFFFF"/>
        </w:rPr>
        <w:t xml:space="preserve"> 19 </w:t>
      </w:r>
      <w:proofErr w:type="spellStart"/>
      <w:r w:rsidRPr="002F08E9">
        <w:rPr>
          <w:color w:val="333333"/>
          <w:shd w:val="clear" w:color="auto" w:fill="FFFFFF"/>
        </w:rPr>
        <w:t>април</w:t>
      </w:r>
      <w:proofErr w:type="spellEnd"/>
      <w:r w:rsidRPr="002F08E9">
        <w:rPr>
          <w:color w:val="333333"/>
          <w:shd w:val="clear" w:color="auto" w:fill="FFFFFF"/>
        </w:rPr>
        <w:t xml:space="preserve"> 2026 г.</w:t>
      </w:r>
      <w:r w:rsidRPr="002F08E9">
        <w:rPr>
          <w:color w:val="333333"/>
        </w:rPr>
        <w:t xml:space="preserve"> в </w:t>
      </w:r>
      <w:proofErr w:type="spellStart"/>
      <w:r w:rsidRPr="002F08E9">
        <w:rPr>
          <w:color w:val="333333"/>
        </w:rPr>
        <w:t>изборен</w:t>
      </w:r>
      <w:proofErr w:type="spellEnd"/>
      <w:r w:rsidRPr="002F08E9">
        <w:rPr>
          <w:color w:val="333333"/>
        </w:rPr>
        <w:t xml:space="preserve"> </w:t>
      </w:r>
      <w:proofErr w:type="spellStart"/>
      <w:r w:rsidRPr="002F08E9">
        <w:rPr>
          <w:color w:val="333333"/>
        </w:rPr>
        <w:t>район</w:t>
      </w:r>
      <w:proofErr w:type="spellEnd"/>
      <w:r w:rsidRPr="002F08E9">
        <w:rPr>
          <w:color w:val="333333"/>
        </w:rPr>
        <w:t xml:space="preserve"> № 20 – </w:t>
      </w:r>
      <w:proofErr w:type="spellStart"/>
      <w:r w:rsidRPr="002F08E9">
        <w:rPr>
          <w:color w:val="333333"/>
        </w:rPr>
        <w:t>Силистренски</w:t>
      </w:r>
      <w:proofErr w:type="spellEnd"/>
      <w:r w:rsidRPr="002F08E9">
        <w:rPr>
          <w:color w:val="333333"/>
        </w:rPr>
        <w:t>.</w:t>
      </w:r>
    </w:p>
    <w:p w:rsidR="00523118" w:rsidRPr="002F08E9" w:rsidRDefault="00523118" w:rsidP="005231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2F08E9">
        <w:rPr>
          <w:color w:val="333333"/>
          <w:lang w:eastAsia="bg-BG"/>
        </w:rPr>
        <w:t>Утвърждаване образуването на един брой секция за гласуване на избиратели с трайни увреждания с подвижна избирателна кутия /ПСИК/ в община Тутракан в изборите за народни представители на 19 април 2026 г.</w:t>
      </w:r>
    </w:p>
    <w:p w:rsidR="002F08E9" w:rsidRPr="002F08E9" w:rsidRDefault="002F08E9" w:rsidP="002F08E9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 w:rsidRPr="002F08E9">
        <w:rPr>
          <w:color w:val="333333"/>
          <w:lang w:eastAsia="bg-BG"/>
        </w:rPr>
        <w:t>Вътрешна размяна на предложени от ПП ВЕЛИЧИЕ членове на СИК за участие в изборите за народни представители на 19 април 2026г. в Изборен район № 20 – Силистренски.</w:t>
      </w:r>
    </w:p>
    <w:p w:rsidR="00523118" w:rsidRPr="002F08E9" w:rsidRDefault="00523118" w:rsidP="005231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2F08E9">
        <w:rPr>
          <w:color w:val="333333"/>
          <w:lang w:eastAsia="bg-BG"/>
        </w:rPr>
        <w:t>Разни</w:t>
      </w:r>
    </w:p>
    <w:p w:rsidR="00CB5474" w:rsidRDefault="00CB5474">
      <w:bookmarkStart w:id="0" w:name="_GoBack"/>
      <w:bookmarkEnd w:id="0"/>
    </w:p>
    <w:sectPr w:rsidR="00CB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6544"/>
    <w:multiLevelType w:val="multilevel"/>
    <w:tmpl w:val="6DFC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8"/>
    <w:rsid w:val="002F08E9"/>
    <w:rsid w:val="00523118"/>
    <w:rsid w:val="006F5DD1"/>
    <w:rsid w:val="009E5668"/>
    <w:rsid w:val="00CB5474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8539"/>
  <w15:chartTrackingRefBased/>
  <w15:docId w15:val="{59FDDD7D-7164-4624-A70C-D704EBBE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118"/>
    <w:pPr>
      <w:spacing w:before="100" w:beforeAutospacing="1" w:after="10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2F0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RWS03</cp:lastModifiedBy>
  <cp:revision>5</cp:revision>
  <dcterms:created xsi:type="dcterms:W3CDTF">2026-03-26T13:49:00Z</dcterms:created>
  <dcterms:modified xsi:type="dcterms:W3CDTF">2026-03-27T13:42:00Z</dcterms:modified>
</cp:coreProperties>
</file>