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5D3D52">
        <w:rPr>
          <w:rFonts w:ascii="Helvetica" w:eastAsia="Calibri" w:hAnsi="Helvetica" w:cs="Helvetica"/>
          <w:b/>
          <w:sz w:val="28"/>
          <w:szCs w:val="28"/>
          <w:lang w:eastAsia="bg-BG"/>
        </w:rPr>
        <w:t>28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B06647">
        <w:rPr>
          <w:rFonts w:ascii="Helvetica" w:eastAsia="Calibri" w:hAnsi="Helvetica" w:cs="Helvetica"/>
          <w:b/>
          <w:sz w:val="28"/>
          <w:szCs w:val="28"/>
          <w:lang w:eastAsia="bg-BG"/>
        </w:rPr>
        <w:t>9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.2021 г. от 1</w:t>
      </w:r>
      <w:r w:rsidR="005D3D52">
        <w:rPr>
          <w:rFonts w:ascii="Helvetica" w:eastAsia="Calibri" w:hAnsi="Helvetica" w:cs="Helvetica"/>
          <w:b/>
          <w:sz w:val="28"/>
          <w:szCs w:val="28"/>
          <w:lang w:eastAsia="bg-BG"/>
        </w:rPr>
        <w:t>6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5D3D52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             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bookmarkStart w:id="0" w:name="_GoBack"/>
      <w:bookmarkEnd w:id="0"/>
      <w:r>
        <w:rPr>
          <w:rFonts w:ascii="Helvetica" w:eastAsia="Calibri" w:hAnsi="Helvetica" w:cs="Helvetica"/>
          <w:sz w:val="21"/>
          <w:szCs w:val="21"/>
          <w:lang w:eastAsia="bg-BG"/>
        </w:rPr>
        <w:t>7-НС от 26.09.2021 г.</w:t>
      </w:r>
    </w:p>
    <w:p w:rsidR="00F07099" w:rsidRPr="009615F5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5D3D52" w:rsidRPr="009615F5" w:rsidRDefault="005D3D52" w:rsidP="005D3D5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9615F5">
        <w:rPr>
          <w:rFonts w:ascii="Helvetica" w:eastAsia="Times New Roman" w:hAnsi="Helvetica" w:cs="Times New Roman"/>
          <w:sz w:val="21"/>
          <w:szCs w:val="21"/>
          <w:lang w:eastAsia="bg-BG"/>
        </w:rPr>
        <w:t>Назначаване на специалисти – експерти и технически сътрудници на РИК Силистра</w:t>
      </w:r>
      <w:r w:rsidRPr="009615F5">
        <w:rPr>
          <w:rFonts w:ascii="Helvetica" w:eastAsia="Times New Roman" w:hAnsi="Helvetica" w:cs="Times New Roman"/>
          <w:sz w:val="21"/>
          <w:szCs w:val="21"/>
          <w:lang w:eastAsia="bg-BG"/>
        </w:rPr>
        <w:t>.</w:t>
      </w:r>
    </w:p>
    <w:p w:rsidR="005D3D52" w:rsidRPr="009615F5" w:rsidRDefault="005D3D52" w:rsidP="005D3D5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9615F5">
        <w:rPr>
          <w:rFonts w:ascii="Helvetica" w:eastAsia="Times New Roman" w:hAnsi="Helvetica" w:cs="Times New Roman"/>
          <w:sz w:val="21"/>
          <w:szCs w:val="21"/>
          <w:lang w:eastAsia="bg-BG"/>
        </w:rPr>
        <w:t>Сформиране на работни групи на РИК –Силистра</w:t>
      </w:r>
      <w:r w:rsidRPr="009615F5">
        <w:rPr>
          <w:rFonts w:ascii="Helvetica" w:eastAsia="Times New Roman" w:hAnsi="Helvetica" w:cs="Times New Roman"/>
          <w:sz w:val="21"/>
          <w:szCs w:val="21"/>
          <w:lang w:eastAsia="bg-BG"/>
        </w:rPr>
        <w:t>.</w:t>
      </w:r>
    </w:p>
    <w:p w:rsidR="005D3D52" w:rsidRPr="009615F5" w:rsidRDefault="005D3D52" w:rsidP="005D3D5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  <w:r w:rsidRPr="009615F5">
        <w:rPr>
          <w:rFonts w:ascii="Helvetica" w:eastAsia="Calibri" w:hAnsi="Helvetica" w:cs="Helvetica"/>
          <w:sz w:val="21"/>
          <w:szCs w:val="21"/>
          <w:lang w:eastAsia="bg-BG"/>
        </w:rPr>
        <w:t>Определяне на работна група, която да извърши разпределение на местата в СИК и техните ръководства между партиите и коалициите на територията на общините от Двадесети изборен район – Силистренски.</w:t>
      </w:r>
    </w:p>
    <w:p w:rsidR="005D3D52" w:rsidRPr="009615F5" w:rsidRDefault="005D3D52" w:rsidP="005D3D5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615F5">
        <w:rPr>
          <w:rFonts w:ascii="Helvetica" w:eastAsia="Times New Roman" w:hAnsi="Helvetica" w:cs="Helvetica"/>
          <w:sz w:val="21"/>
          <w:szCs w:val="21"/>
          <w:lang w:eastAsia="bg-BG"/>
        </w:rPr>
        <w:t>П</w:t>
      </w:r>
      <w:r w:rsidRPr="009615F5">
        <w:rPr>
          <w:rFonts w:ascii="Helvetica" w:eastAsia="Times New Roman" w:hAnsi="Helvetica" w:cs="Helvetica"/>
          <w:sz w:val="21"/>
          <w:szCs w:val="21"/>
          <w:lang w:eastAsia="bg-BG"/>
        </w:rPr>
        <w:t>риемане на „Инструкция за защита на личните данни, събирани, обработвани, съхранявани и предоставяни на и от Районна избирателна комисия Силистра, във връзка с произвеждане на изборите за президент и вицепрезидент на републиката и за народни представители на 14 ноември 2021 г.</w:t>
      </w:r>
    </w:p>
    <w:p w:rsidR="005845BE" w:rsidRPr="009615F5" w:rsidRDefault="005845BE" w:rsidP="002854B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615F5">
        <w:rPr>
          <w:rFonts w:ascii="Helvetica" w:eastAsia="Times New Roman" w:hAnsi="Helvetica" w:cs="Helvetica"/>
          <w:sz w:val="21"/>
          <w:szCs w:val="21"/>
          <w:lang w:eastAsia="bg-BG"/>
        </w:rPr>
        <w:t>Разни</w:t>
      </w:r>
    </w:p>
    <w:p w:rsidR="00C835ED" w:rsidRPr="009615F5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05F9D" w:rsidRPr="009615F5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6BD2F4A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822CA"/>
    <w:rsid w:val="000D5B74"/>
    <w:rsid w:val="000E75C6"/>
    <w:rsid w:val="00144670"/>
    <w:rsid w:val="001B3CAA"/>
    <w:rsid w:val="00254E78"/>
    <w:rsid w:val="00332DC5"/>
    <w:rsid w:val="00336A5C"/>
    <w:rsid w:val="004F61EC"/>
    <w:rsid w:val="005845BE"/>
    <w:rsid w:val="005D3D52"/>
    <w:rsid w:val="006A017C"/>
    <w:rsid w:val="006E2299"/>
    <w:rsid w:val="00700BC7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615F5"/>
    <w:rsid w:val="009809FE"/>
    <w:rsid w:val="009E0A09"/>
    <w:rsid w:val="00A156EE"/>
    <w:rsid w:val="00B06647"/>
    <w:rsid w:val="00C258AD"/>
    <w:rsid w:val="00C54008"/>
    <w:rsid w:val="00C835ED"/>
    <w:rsid w:val="00D77CA8"/>
    <w:rsid w:val="00ED2775"/>
    <w:rsid w:val="00F0709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767B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5</cp:revision>
  <cp:lastPrinted>2021-03-01T14:51:00Z</cp:lastPrinted>
  <dcterms:created xsi:type="dcterms:W3CDTF">2021-09-28T07:41:00Z</dcterms:created>
  <dcterms:modified xsi:type="dcterms:W3CDTF">2021-09-28T07:59:00Z</dcterms:modified>
</cp:coreProperties>
</file>