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DE2E05">
        <w:rPr>
          <w:rFonts w:ascii="Helvetica" w:eastAsia="Calibri" w:hAnsi="Helvetica" w:cs="Helvetica"/>
          <w:b/>
          <w:sz w:val="28"/>
          <w:szCs w:val="28"/>
          <w:lang w:eastAsia="bg-BG"/>
        </w:rPr>
        <w:t>10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049DA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DE2E05">
        <w:rPr>
          <w:rFonts w:ascii="Helvetica" w:eastAsia="Calibri" w:hAnsi="Helvetica" w:cs="Helvetica"/>
          <w:sz w:val="21"/>
          <w:szCs w:val="21"/>
          <w:lang w:eastAsia="bg-BG"/>
        </w:rPr>
        <w:t>104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8049DA">
        <w:rPr>
          <w:rFonts w:ascii="Helvetica" w:eastAsia="Calibri" w:hAnsi="Helvetica" w:cs="Helvetica"/>
          <w:sz w:val="21"/>
          <w:szCs w:val="21"/>
          <w:lang w:eastAsia="bg-BG"/>
        </w:rPr>
        <w:t>0</w:t>
      </w:r>
      <w:r w:rsidR="00DE2E05">
        <w:rPr>
          <w:rFonts w:ascii="Helvetica" w:eastAsia="Calibri" w:hAnsi="Helvetica" w:cs="Helvetica"/>
          <w:sz w:val="21"/>
          <w:szCs w:val="21"/>
          <w:lang w:eastAsia="bg-BG"/>
        </w:rPr>
        <w:t>9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773AFA" w:rsidRDefault="00F07099" w:rsidP="00773AF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</w:p>
    <w:p w:rsidR="00DD1072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по предложение на Коалиция „Демократична България-Обединение“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Алфатар,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Дулово,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064CD1" w:rsidRPr="00064CD1" w:rsidRDefault="00064CD1" w:rsidP="00064CD1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Arial" w:eastAsia="Times New Roman" w:hAnsi="Arial" w:cs="Arial"/>
          <w:lang w:eastAsia="bg-BG"/>
        </w:rPr>
      </w:pPr>
      <w:bookmarkStart w:id="0" w:name="_GoBack"/>
      <w:bookmarkEnd w:id="0"/>
      <w:r w:rsidRPr="00064CD1">
        <w:rPr>
          <w:rFonts w:ascii="Arial" w:eastAsia="Times New Roman" w:hAnsi="Arial" w:cs="Arial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по предложение на  Коалиция</w:t>
      </w:r>
      <w:r w:rsidRPr="00773AFA">
        <w:rPr>
          <w:rFonts w:ascii="Arial" w:eastAsia="Times New Roman" w:hAnsi="Arial" w:cs="Arial"/>
          <w:bCs/>
          <w:lang w:eastAsia="bg-BG"/>
        </w:rPr>
        <w:t xml:space="preserve"> „ГЕРБ-СДС“</w:t>
      </w:r>
      <w:r w:rsidRPr="00773AFA">
        <w:rPr>
          <w:rFonts w:ascii="Arial" w:eastAsia="Times New Roman" w:hAnsi="Arial" w:cs="Arial"/>
          <w:lang w:eastAsia="bg-BG"/>
        </w:rPr>
        <w:t> 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Тутракан,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 xml:space="preserve">Регистрация на застъпници на кандидатите на кандидатска листа, издигната от </w:t>
      </w:r>
      <w:r w:rsidRPr="00773AFA">
        <w:rPr>
          <w:rFonts w:ascii="Arial" w:eastAsia="Times New Roman" w:hAnsi="Arial" w:cs="Arial"/>
          <w:b/>
          <w:lang w:eastAsia="bg-BG"/>
        </w:rPr>
        <w:t>Коалиция „ГЕРБ - СДС“</w:t>
      </w:r>
      <w:r w:rsidRPr="00773AFA">
        <w:rPr>
          <w:rFonts w:ascii="Arial" w:eastAsia="Times New Roman" w:hAnsi="Arial" w:cs="Arial"/>
          <w:lang w:eastAsia="bg-BG"/>
        </w:rPr>
        <w:t xml:space="preserve">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 xml:space="preserve">Регистрация на застъпници на кандидатите на кандидатска листа, издигната от </w:t>
      </w:r>
      <w:r w:rsidRPr="00773AFA">
        <w:rPr>
          <w:rFonts w:ascii="Arial" w:eastAsia="Times New Roman" w:hAnsi="Arial" w:cs="Arial"/>
          <w:b/>
          <w:lang w:eastAsia="bg-BG"/>
        </w:rPr>
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  <w:r w:rsidRPr="00773AFA">
        <w:rPr>
          <w:rFonts w:ascii="Arial" w:eastAsia="Times New Roman" w:hAnsi="Arial" w:cs="Arial"/>
          <w:lang w:eastAsia="bg-BG"/>
        </w:rPr>
        <w:t xml:space="preserve">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hAnsi="Arial" w:cs="Arial"/>
          <w:color w:val="333333"/>
        </w:rPr>
        <w:t>Поправка на техническа грешка в Решение № 97- ПВР/ НС от 09.11.2021г. на РИК 20 Силистра за промени в състава на СИК в община Силистра, област Силистра от ПП „Има такъв народ“, за изборите за президент и вицепрезидент на републиката и за народни представители на 14 ноември 2021 г. и Решение и № 105- ПВР/ НС, за създаване на два броя ПСИК в община Дулово.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lastRenderedPageBreak/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DE2E05" w:rsidRPr="00773AFA" w:rsidRDefault="00DE2E05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 xml:space="preserve">Промени в състава на СИК в община Дулово, област Силистра по предложение на Коалиция </w:t>
      </w:r>
      <w:proofErr w:type="spellStart"/>
      <w:r w:rsidRPr="00773AFA">
        <w:rPr>
          <w:rFonts w:ascii="Arial" w:eastAsia="Times New Roman" w:hAnsi="Arial" w:cs="Arial"/>
          <w:b/>
          <w:bCs/>
          <w:lang w:eastAsia="bg-BG"/>
        </w:rPr>
        <w:t>Коалиция</w:t>
      </w:r>
      <w:proofErr w:type="spellEnd"/>
      <w:r w:rsidRPr="00773AFA">
        <w:rPr>
          <w:rFonts w:ascii="Arial" w:eastAsia="Times New Roman" w:hAnsi="Arial" w:cs="Arial"/>
          <w:b/>
          <w:bCs/>
          <w:lang w:eastAsia="bg-BG"/>
        </w:rPr>
        <w:t xml:space="preserve"> „Изправи се БГ! Ние идваме!“</w:t>
      </w:r>
      <w:r w:rsidRPr="00773AFA">
        <w:rPr>
          <w:rFonts w:ascii="Arial" w:eastAsia="Times New Roman" w:hAnsi="Arial" w:cs="Arial"/>
          <w:lang w:eastAsia="bg-BG"/>
        </w:rPr>
        <w:t> при произвеждане на изборите за президент и вицепрезидент на републиката и за народни представители на 14 ноември 2021 г.</w:t>
      </w:r>
    </w:p>
    <w:p w:rsidR="00B176E3" w:rsidRPr="00773AFA" w:rsidRDefault="00B176E3" w:rsidP="00773A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773E7B" w:rsidRPr="00773AFA" w:rsidRDefault="00773E7B" w:rsidP="00773AF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Образуване на 1 брой подвижна секционна избирателна комисия в община Главиница за гласуване на избиратели, поставени под задължителна карантина или задължителна изолация съгласно Закона за здравето, с подвижна избирателна кутия 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773AFA" w:rsidRDefault="005845BE" w:rsidP="00773AF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773AFA">
        <w:rPr>
          <w:rFonts w:ascii="Arial" w:eastAsia="Times New Roman" w:hAnsi="Arial" w:cs="Arial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sectPr w:rsidR="00905F9D" w:rsidRPr="0096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F341B"/>
    <w:rsid w:val="008049DA"/>
    <w:rsid w:val="00831D64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176E3"/>
    <w:rsid w:val="00B22FB7"/>
    <w:rsid w:val="00B3689E"/>
    <w:rsid w:val="00B500C8"/>
    <w:rsid w:val="00C258AD"/>
    <w:rsid w:val="00C54008"/>
    <w:rsid w:val="00C835ED"/>
    <w:rsid w:val="00CB448F"/>
    <w:rsid w:val="00CB6E26"/>
    <w:rsid w:val="00D40ABB"/>
    <w:rsid w:val="00D77CA8"/>
    <w:rsid w:val="00DD1072"/>
    <w:rsid w:val="00DE2E05"/>
    <w:rsid w:val="00ED2775"/>
    <w:rsid w:val="00F07099"/>
    <w:rsid w:val="00F1632F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DD56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8</cp:revision>
  <cp:lastPrinted>2021-11-10T15:45:00Z</cp:lastPrinted>
  <dcterms:created xsi:type="dcterms:W3CDTF">2021-11-10T15:22:00Z</dcterms:created>
  <dcterms:modified xsi:type="dcterms:W3CDTF">2021-11-10T16:19:00Z</dcterms:modified>
</cp:coreProperties>
</file>