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4E464C">
        <w:rPr>
          <w:rFonts w:ascii="Helvetica" w:eastAsia="Calibri" w:hAnsi="Helvetica" w:cs="Helvetica"/>
          <w:b/>
          <w:sz w:val="28"/>
          <w:szCs w:val="28"/>
          <w:lang w:eastAsia="bg-BG"/>
        </w:rPr>
        <w:t>12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F1632F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8049DA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D1605B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DE2E05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4E464C">
        <w:rPr>
          <w:rFonts w:ascii="Helvetica" w:eastAsia="Calibri" w:hAnsi="Helvetica" w:cs="Helvetica"/>
          <w:sz w:val="21"/>
          <w:szCs w:val="21"/>
          <w:lang w:eastAsia="bg-BG"/>
        </w:rPr>
        <w:t>42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D1605B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773AFA" w:rsidRDefault="00F07099" w:rsidP="00773AF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</w:p>
    <w:p w:rsidR="004E464C" w:rsidRDefault="004E464C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0B5B5F">
        <w:rPr>
          <w:rFonts w:ascii="Arial" w:eastAsia="Times New Roman" w:hAnsi="Arial" w:cs="Arial"/>
          <w:lang w:eastAsia="bg-BG"/>
        </w:rPr>
        <w:t xml:space="preserve">Промени в състава на СИК в община </w:t>
      </w:r>
      <w:r>
        <w:rPr>
          <w:rFonts w:ascii="Arial" w:eastAsia="Times New Roman" w:hAnsi="Arial" w:cs="Arial"/>
          <w:lang w:eastAsia="bg-BG"/>
        </w:rPr>
        <w:t>Силистра</w:t>
      </w:r>
      <w:r w:rsidRPr="000B5B5F">
        <w:rPr>
          <w:rFonts w:ascii="Arial" w:eastAsia="Times New Roman" w:hAnsi="Arial" w:cs="Arial"/>
          <w:lang w:eastAsia="bg-BG"/>
        </w:rPr>
        <w:t>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P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E464C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на упълномощени представители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P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Промени в състава на СИК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P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E464C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на упълномощен представител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Промени в състава на СИК в община Дулово,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Регистрация на застъпници на кандидатите на кандидатска листа, издигната от Коалиция „ГЕРБ - СДС“ за област Силистра за изборите за президент и вицепрезидент на републиката и за народни представители на 14 ноември 2021 г. в двадесети избирателен район – Силистра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Регистрация на заместващ застъпник на кандидатите на кандидатска листа, издигната от Коалиция „ГЕРБ - СДС“ за област Силистра за изборите за президент и вицепрезидент на републиката и за народни представители на 14 ноември 2021 г. в двадесети избирателен район – Силистра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Регистриране на упълномощен представител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Промени в състава на СИК в община Ситово,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Промени в състава на СИК в община Ситово, Алфатар и Силистра в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Промени в състава на СИК в община Ситово в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 xml:space="preserve">Регистрация на </w:t>
      </w:r>
      <w:proofErr w:type="spellStart"/>
      <w:r w:rsidRPr="004E464C">
        <w:rPr>
          <w:rFonts w:ascii="Arial" w:eastAsia="Times New Roman" w:hAnsi="Arial" w:cs="Arial"/>
          <w:lang w:eastAsia="bg-BG"/>
        </w:rPr>
        <w:t>застъпницик</w:t>
      </w:r>
      <w:proofErr w:type="spellEnd"/>
      <w:r w:rsidRPr="004E464C">
        <w:rPr>
          <w:rFonts w:ascii="Arial" w:eastAsia="Times New Roman" w:hAnsi="Arial" w:cs="Arial"/>
          <w:lang w:eastAsia="bg-BG"/>
        </w:rPr>
        <w:t xml:space="preserve"> на кандидатите на кандидатска листа, издигната от ПП „Движение за права и свободи - ДПС“ за изборите за президент и вицепрезидент на републиката и за народни представители на 14 ноември 2021 г. в двадесети избирателен район – Силистра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lastRenderedPageBreak/>
        <w:t>Промени в състава на СИК в община Дулово,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Промени в състава на СИК в община Кайнарджа,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Промени в състава на СИК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EF4999" w:rsidRDefault="008A1D4F" w:rsidP="008A1D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8A1D4F">
        <w:rPr>
          <w:rFonts w:ascii="Arial" w:eastAsia="Times New Roman" w:hAnsi="Arial" w:cs="Arial"/>
          <w:lang w:eastAsia="bg-BG"/>
        </w:rPr>
        <w:t>назначаване на членове на избирателни секции в COVID отделение и Подвижна избирателна комисия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за народни представители на 14 ноември 2021 г. в община Силистра, област Силистра</w:t>
      </w:r>
    </w:p>
    <w:p w:rsidR="008D72E9" w:rsidRDefault="008D72E9" w:rsidP="008D72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8D72E9">
        <w:rPr>
          <w:rFonts w:ascii="Arial" w:eastAsia="Times New Roman" w:hAnsi="Arial" w:cs="Arial"/>
          <w:lang w:eastAsia="bg-BG"/>
        </w:rPr>
        <w:t>Упълномощаване на членове на РИК – Силистра за предаване на Протокол с изборни резултати за район 20 – Силистренски в ЦИК след провеждане на изборите за президент и вицепрезидент на републиката и за народни представители на 14.11.2021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bookmarkStart w:id="0" w:name="_GoBack"/>
      <w:bookmarkEnd w:id="0"/>
      <w:r w:rsidRPr="004E464C">
        <w:rPr>
          <w:rFonts w:ascii="Arial" w:eastAsia="Times New Roman" w:hAnsi="Arial" w:cs="Arial"/>
          <w:lang w:eastAsia="bg-BG"/>
        </w:rPr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президент и вицепрезидент на републиката и за народни представители на 14 ноември 2021 г. от Районната избирателна комисия 20-Силистра на СИК/ПСИК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Назначаване на специалист-технически сътрудници за подпомагане работата на РИК Силистра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Упълномощаване на членове на РИК – Силистра за предаване на избирателните списъци за район 20 – Силистренски в ТД ГРАО – Силистра след провеждане на изборите за президент и вицепрезидент на републиката и за народни представители на 14 ноември 2021 г.</w:t>
      </w:r>
    </w:p>
    <w:p w:rsidR="004E464C" w:rsidRDefault="004E464C" w:rsidP="004E46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E464C">
        <w:rPr>
          <w:rFonts w:ascii="Arial" w:eastAsia="Times New Roman" w:hAnsi="Arial" w:cs="Arial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5845BE" w:rsidRPr="00F77BAB" w:rsidRDefault="005845BE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Разни</w:t>
      </w:r>
    </w:p>
    <w:p w:rsidR="00C835ED" w:rsidRPr="00F77BAB" w:rsidRDefault="00C835ED" w:rsidP="00C835ED">
      <w:pPr>
        <w:pStyle w:val="a3"/>
        <w:shd w:val="clear" w:color="auto" w:fill="FFFFFF"/>
        <w:spacing w:after="150" w:line="240" w:lineRule="auto"/>
        <w:rPr>
          <w:rFonts w:ascii="Arial" w:eastAsia="Times New Roman" w:hAnsi="Arial" w:cs="Arial"/>
          <w:lang w:eastAsia="bg-BG"/>
        </w:rPr>
      </w:pPr>
    </w:p>
    <w:p w:rsidR="00905F9D" w:rsidRPr="00F77BAB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Arial" w:eastAsia="Times New Roman" w:hAnsi="Arial" w:cs="Arial"/>
          <w:lang w:eastAsia="bg-BG"/>
        </w:rPr>
      </w:pPr>
    </w:p>
    <w:sectPr w:rsidR="00905F9D" w:rsidRPr="00F7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44A28F2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64CD1"/>
    <w:rsid w:val="000822CA"/>
    <w:rsid w:val="000D5B74"/>
    <w:rsid w:val="000E75C6"/>
    <w:rsid w:val="00144670"/>
    <w:rsid w:val="001B3CAA"/>
    <w:rsid w:val="00206722"/>
    <w:rsid w:val="00254E78"/>
    <w:rsid w:val="00266D2C"/>
    <w:rsid w:val="002E3FAB"/>
    <w:rsid w:val="00332DC5"/>
    <w:rsid w:val="00336A5C"/>
    <w:rsid w:val="0046001E"/>
    <w:rsid w:val="004E464C"/>
    <w:rsid w:val="004F61EC"/>
    <w:rsid w:val="005079F4"/>
    <w:rsid w:val="005845BE"/>
    <w:rsid w:val="005D3D52"/>
    <w:rsid w:val="006A017C"/>
    <w:rsid w:val="006E2299"/>
    <w:rsid w:val="00700BC7"/>
    <w:rsid w:val="0072524E"/>
    <w:rsid w:val="00751374"/>
    <w:rsid w:val="00773AFA"/>
    <w:rsid w:val="00773E7B"/>
    <w:rsid w:val="00790976"/>
    <w:rsid w:val="007F341B"/>
    <w:rsid w:val="008049DA"/>
    <w:rsid w:val="00831D64"/>
    <w:rsid w:val="008A1D4F"/>
    <w:rsid w:val="008D72E9"/>
    <w:rsid w:val="008E2F5D"/>
    <w:rsid w:val="008E3325"/>
    <w:rsid w:val="00905F9D"/>
    <w:rsid w:val="009418C5"/>
    <w:rsid w:val="009615F5"/>
    <w:rsid w:val="009732E0"/>
    <w:rsid w:val="009809FE"/>
    <w:rsid w:val="009E0A09"/>
    <w:rsid w:val="00A156EE"/>
    <w:rsid w:val="00AC0059"/>
    <w:rsid w:val="00AD0994"/>
    <w:rsid w:val="00AE1922"/>
    <w:rsid w:val="00B06647"/>
    <w:rsid w:val="00B176E3"/>
    <w:rsid w:val="00B22FB7"/>
    <w:rsid w:val="00B3689E"/>
    <w:rsid w:val="00B500C8"/>
    <w:rsid w:val="00C258AD"/>
    <w:rsid w:val="00C54008"/>
    <w:rsid w:val="00C835ED"/>
    <w:rsid w:val="00CB448F"/>
    <w:rsid w:val="00CB6E26"/>
    <w:rsid w:val="00D1605B"/>
    <w:rsid w:val="00D40ABB"/>
    <w:rsid w:val="00D77CA8"/>
    <w:rsid w:val="00DD1072"/>
    <w:rsid w:val="00DE2E05"/>
    <w:rsid w:val="00ED2775"/>
    <w:rsid w:val="00EF4999"/>
    <w:rsid w:val="00F07099"/>
    <w:rsid w:val="00F1632F"/>
    <w:rsid w:val="00F77BAB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227E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RWS04</cp:lastModifiedBy>
  <cp:revision>6</cp:revision>
  <cp:lastPrinted>2021-11-11T15:31:00Z</cp:lastPrinted>
  <dcterms:created xsi:type="dcterms:W3CDTF">2021-11-11T15:30:00Z</dcterms:created>
  <dcterms:modified xsi:type="dcterms:W3CDTF">2021-11-12T17:03:00Z</dcterms:modified>
</cp:coreProperties>
</file>