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6512AA" w:rsidRPr="006512AA" w:rsidRDefault="000945B9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6512AA">
        <w:rPr>
          <w:b/>
          <w:sz w:val="28"/>
          <w:szCs w:val="28"/>
          <w:lang w:eastAsia="bg-BG"/>
        </w:rPr>
        <w:t>ДНЕВЕН РЕД</w:t>
      </w:r>
      <w:r w:rsidR="006512AA" w:rsidRPr="006512AA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</w:p>
    <w:p w:rsidR="006512AA" w:rsidRPr="006512AA" w:rsidRDefault="006512AA" w:rsidP="006512AA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6512AA">
        <w:rPr>
          <w:rFonts w:eastAsia="Calibri"/>
          <w:b/>
          <w:sz w:val="28"/>
          <w:szCs w:val="28"/>
          <w:lang w:eastAsia="bg-BG"/>
        </w:rPr>
        <w:t xml:space="preserve">за заседанието на </w:t>
      </w:r>
      <w:r w:rsidR="00826440">
        <w:rPr>
          <w:rFonts w:eastAsia="Calibri"/>
          <w:b/>
          <w:sz w:val="28"/>
          <w:szCs w:val="28"/>
          <w:lang w:eastAsia="bg-BG"/>
        </w:rPr>
        <w:t>15</w:t>
      </w:r>
      <w:r w:rsidRPr="006512AA">
        <w:rPr>
          <w:rFonts w:eastAsia="Calibri"/>
          <w:b/>
          <w:sz w:val="28"/>
          <w:szCs w:val="28"/>
          <w:lang w:eastAsia="bg-BG"/>
        </w:rPr>
        <w:t>.0</w:t>
      </w:r>
      <w:r w:rsidR="00C376B1">
        <w:rPr>
          <w:rFonts w:eastAsia="Calibri"/>
          <w:b/>
          <w:sz w:val="28"/>
          <w:szCs w:val="28"/>
          <w:lang w:eastAsia="bg-BG"/>
        </w:rPr>
        <w:t>9</w:t>
      </w:r>
      <w:r w:rsidRPr="006512AA">
        <w:rPr>
          <w:rFonts w:eastAsia="Calibri"/>
          <w:b/>
          <w:sz w:val="28"/>
          <w:szCs w:val="28"/>
          <w:lang w:eastAsia="bg-BG"/>
        </w:rPr>
        <w:t>.2022 г.  от 17,30 часа</w:t>
      </w:r>
    </w:p>
    <w:p w:rsidR="006512AA" w:rsidRPr="006512AA" w:rsidRDefault="006512AA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0945B9" w:rsidRPr="009F6BE5" w:rsidRDefault="006512AA" w:rsidP="006512AA">
      <w:pPr>
        <w:tabs>
          <w:tab w:val="left" w:pos="851"/>
        </w:tabs>
        <w:spacing w:after="0" w:line="240" w:lineRule="auto"/>
        <w:rPr>
          <w:lang w:eastAsia="bg-BG"/>
        </w:rPr>
      </w:pPr>
      <w:r w:rsidRPr="009F6BE5">
        <w:rPr>
          <w:rFonts w:eastAsia="Calibri"/>
          <w:lang w:eastAsia="bg-BG"/>
        </w:rPr>
        <w:t xml:space="preserve">                                                           </w:t>
      </w:r>
      <w:r w:rsidR="009F6BE5">
        <w:rPr>
          <w:rFonts w:eastAsia="Calibri"/>
          <w:lang w:eastAsia="bg-BG"/>
        </w:rPr>
        <w:t xml:space="preserve">        </w:t>
      </w:r>
      <w:r w:rsidRPr="009F6BE5">
        <w:rPr>
          <w:rFonts w:eastAsia="Calibri"/>
          <w:lang w:eastAsia="bg-BG"/>
        </w:rPr>
        <w:t xml:space="preserve"> </w:t>
      </w:r>
      <w:r w:rsidRPr="009F6BE5">
        <w:rPr>
          <w:rFonts w:eastAsia="Calibri"/>
          <w:u w:val="single"/>
          <w:lang w:eastAsia="bg-BG"/>
        </w:rPr>
        <w:t>Последно решение №</w:t>
      </w:r>
      <w:r w:rsidR="00826440">
        <w:rPr>
          <w:rFonts w:eastAsia="Calibri"/>
          <w:u w:val="single"/>
          <w:lang w:eastAsia="bg-BG"/>
        </w:rPr>
        <w:t>64</w:t>
      </w:r>
      <w:r w:rsidR="008A71F8" w:rsidRPr="009F6BE5">
        <w:rPr>
          <w:rFonts w:eastAsia="Calibri"/>
          <w:u w:val="single"/>
          <w:lang w:eastAsia="bg-BG"/>
        </w:rPr>
        <w:t xml:space="preserve">-НС от </w:t>
      </w:r>
      <w:r w:rsidR="00826440">
        <w:rPr>
          <w:rFonts w:eastAsia="Calibri"/>
          <w:u w:val="single"/>
          <w:lang w:eastAsia="bg-BG"/>
        </w:rPr>
        <w:t>12.09</w:t>
      </w:r>
      <w:r w:rsidRPr="009F6BE5">
        <w:rPr>
          <w:rFonts w:eastAsia="Calibri"/>
          <w:u w:val="single"/>
          <w:lang w:eastAsia="bg-BG"/>
        </w:rPr>
        <w:t>.2022 г.</w:t>
      </w:r>
    </w:p>
    <w:p w:rsidR="000945B9" w:rsidRPr="00422998" w:rsidRDefault="000945B9" w:rsidP="000945B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523859" w:rsidRDefault="00523859" w:rsidP="00523859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826440" w:rsidRPr="00BB5E91" w:rsidRDefault="00826440" w:rsidP="00523859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826440" w:rsidRDefault="00826440" w:rsidP="0082644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Образуване на секция за гласуване на избиратели с трайни увреждания с подвижна избирателна кутия в община Ситово в изборите за народни представители на 2 октомври 2022 г.</w:t>
      </w:r>
    </w:p>
    <w:p w:rsidR="00826440" w:rsidRDefault="00826440" w:rsidP="0082644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  <w:r w:rsidR="00766A81">
        <w:rPr>
          <w:rFonts w:ascii="Times New Roman" w:hAnsi="Times New Roman"/>
          <w:sz w:val="24"/>
          <w:szCs w:val="24"/>
          <w:lang w:eastAsia="bg-BG"/>
        </w:rPr>
        <w:t xml:space="preserve">, от 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>“ </w:t>
      </w:r>
    </w:p>
    <w:p w:rsidR="00826440" w:rsidRDefault="00826440" w:rsidP="0082644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Допълване списък на резервен член за СИК в община Главиница, област Силистра при произвеждане на изборите за народни представители на 2 октомври  2022 г.</w:t>
      </w:r>
      <w:r w:rsidR="00766A81">
        <w:rPr>
          <w:rFonts w:ascii="Times New Roman" w:hAnsi="Times New Roman"/>
          <w:sz w:val="24"/>
          <w:szCs w:val="24"/>
          <w:lang w:eastAsia="bg-BG"/>
        </w:rPr>
        <w:t xml:space="preserve">, от 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>“ </w:t>
      </w:r>
    </w:p>
    <w:p w:rsidR="00826440" w:rsidRDefault="00826440" w:rsidP="0082644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Образуване на секции за гласуване на избиратели с трайни увреждания с подвижна избирателна кутия в община Главиница в изборите за народни представители на 2 октомври 2022 г.</w:t>
      </w:r>
    </w:p>
    <w:p w:rsidR="00826440" w:rsidRDefault="00826440" w:rsidP="0082644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>Назначаване на членове на Подвижната секционна избирателна комисия в община Ситово, област Силистра при произвеждане на изборите за народни представители на 02 октомври 2022 г.</w:t>
      </w:r>
    </w:p>
    <w:p w:rsidR="00826440" w:rsidRPr="00766A81" w:rsidRDefault="00766A81" w:rsidP="00766A8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26440">
        <w:rPr>
          <w:rFonts w:ascii="Times New Roman" w:hAnsi="Times New Roman"/>
          <w:sz w:val="24"/>
          <w:szCs w:val="24"/>
          <w:lang w:eastAsia="bg-BG"/>
        </w:rPr>
        <w:t xml:space="preserve">Назначаване на членове на Подвижната секционна избирателна комисия в община </w:t>
      </w:r>
      <w:r>
        <w:rPr>
          <w:rFonts w:ascii="Times New Roman" w:hAnsi="Times New Roman"/>
          <w:sz w:val="24"/>
          <w:szCs w:val="24"/>
          <w:lang w:eastAsia="bg-BG"/>
        </w:rPr>
        <w:t>Тутракан</w:t>
      </w:r>
      <w:r w:rsidRPr="00826440">
        <w:rPr>
          <w:rFonts w:ascii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02 октомври 2022 г.</w:t>
      </w:r>
    </w:p>
    <w:p w:rsidR="00E66E91" w:rsidRDefault="00E66E91" w:rsidP="00E66E9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66E91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  <w:r w:rsidR="00BC74BF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766A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>“ </w:t>
      </w:r>
    </w:p>
    <w:p w:rsidR="00E66E91" w:rsidRDefault="00E66E91" w:rsidP="00E66E9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66E91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 2022 г.</w:t>
      </w:r>
      <w:r w:rsidR="00BC74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66A81">
        <w:rPr>
          <w:rFonts w:ascii="Times New Roman" w:hAnsi="Times New Roman"/>
          <w:sz w:val="24"/>
          <w:szCs w:val="24"/>
          <w:lang w:eastAsia="bg-BG"/>
        </w:rPr>
        <w:t xml:space="preserve">от 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766A81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="00766A81" w:rsidRPr="006E79B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BC74BF">
        <w:rPr>
          <w:rFonts w:ascii="Times New Roman" w:hAnsi="Times New Roman"/>
          <w:sz w:val="24"/>
          <w:szCs w:val="24"/>
          <w:lang w:eastAsia="bg-BG"/>
        </w:rPr>
        <w:t>.</w:t>
      </w:r>
      <w:r w:rsidR="00766A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66E91" w:rsidRDefault="00766A81" w:rsidP="00766A8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66A81">
        <w:rPr>
          <w:rFonts w:ascii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</w:t>
      </w:r>
      <w:r w:rsidR="00BC74BF">
        <w:rPr>
          <w:rFonts w:ascii="Times New Roman" w:hAnsi="Times New Roman"/>
          <w:sz w:val="24"/>
          <w:szCs w:val="24"/>
          <w:lang w:eastAsia="bg-BG"/>
        </w:rPr>
        <w:t xml:space="preserve">тавители на 2 октомври  2022 г. от </w:t>
      </w:r>
      <w:r w:rsidRPr="00766A81">
        <w:rPr>
          <w:rFonts w:ascii="Times New Roman" w:hAnsi="Times New Roman"/>
          <w:sz w:val="24"/>
          <w:szCs w:val="24"/>
          <w:lang w:eastAsia="bg-BG"/>
        </w:rPr>
        <w:t xml:space="preserve"> ПП „Възраждане“ .</w:t>
      </w:r>
    </w:p>
    <w:p w:rsidR="00AB1F55" w:rsidRPr="00AB1F55" w:rsidRDefault="00AB1F55" w:rsidP="00AB1F5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B1F55">
        <w:rPr>
          <w:rFonts w:ascii="Times New Roman" w:hAnsi="Times New Roman"/>
          <w:sz w:val="24"/>
          <w:szCs w:val="24"/>
          <w:lang w:eastAsia="bg-BG"/>
        </w:rPr>
        <w:t>Организационно-техническата подготовка на изборите за народни представители на 02 октомври 2022 г. – осигуряване на книжа и материали от областните администрации по указание на ЦИК, Министерски съвет и РИК.</w:t>
      </w:r>
    </w:p>
    <w:p w:rsidR="00523859" w:rsidRPr="00BB5E91" w:rsidRDefault="00523859" w:rsidP="00766A8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BB5E91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523859" w:rsidRPr="00BB5E91" w:rsidRDefault="00523859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A75636" w:rsidRPr="00BB5E91" w:rsidRDefault="00A75636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945B9" w:rsidRPr="00BB5E91" w:rsidRDefault="000945B9" w:rsidP="00A75636">
      <w:pPr>
        <w:pStyle w:val="a3"/>
        <w:shd w:val="clear" w:color="auto" w:fill="FFFFFF"/>
        <w:spacing w:after="150" w:line="276" w:lineRule="auto"/>
        <w:ind w:left="6372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1154" w:rsidRPr="00BB5E91" w:rsidRDefault="008C1154"/>
    <w:sectPr w:rsidR="008C1154" w:rsidRPr="00BB5E91" w:rsidSect="00651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3A"/>
    <w:multiLevelType w:val="hybridMultilevel"/>
    <w:tmpl w:val="E78EC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55200BB0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B251E"/>
    <w:multiLevelType w:val="hybridMultilevel"/>
    <w:tmpl w:val="3B22EB62"/>
    <w:lvl w:ilvl="0" w:tplc="9D6CB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945B9"/>
    <w:rsid w:val="000D520E"/>
    <w:rsid w:val="00523859"/>
    <w:rsid w:val="006512AA"/>
    <w:rsid w:val="00766A81"/>
    <w:rsid w:val="00826440"/>
    <w:rsid w:val="008A71F8"/>
    <w:rsid w:val="008C1154"/>
    <w:rsid w:val="009F6BE5"/>
    <w:rsid w:val="00A75636"/>
    <w:rsid w:val="00AB1F55"/>
    <w:rsid w:val="00AC453B"/>
    <w:rsid w:val="00BB5E91"/>
    <w:rsid w:val="00BC74BF"/>
    <w:rsid w:val="00C376B1"/>
    <w:rsid w:val="00E035EC"/>
    <w:rsid w:val="00E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8144"/>
  <w15:chartTrackingRefBased/>
  <w15:docId w15:val="{4F0FB8B4-A79F-4EEC-B24A-0178706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11</cp:revision>
  <dcterms:created xsi:type="dcterms:W3CDTF">2022-09-02T13:53:00Z</dcterms:created>
  <dcterms:modified xsi:type="dcterms:W3CDTF">2022-09-15T14:18:00Z</dcterms:modified>
</cp:coreProperties>
</file>